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06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6"/>
      </w:tblGrid>
      <w:tr w:rsidR="004D1964" w:rsidRPr="004D1964" w14:paraId="004F6C4A" w14:textId="77777777" w:rsidTr="00CC2506">
        <w:trPr>
          <w:trHeight w:val="218"/>
          <w:tblCellSpacing w:w="15" w:type="dxa"/>
        </w:trPr>
        <w:tc>
          <w:tcPr>
            <w:tcW w:w="9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39466D" w14:textId="77777777" w:rsidR="004D1964" w:rsidRPr="004D1964" w:rsidRDefault="004D1964" w:rsidP="004D1964"/>
        </w:tc>
      </w:tr>
      <w:tr w:rsidR="00CC2506" w:rsidRPr="0053019C" w14:paraId="31165910" w14:textId="77777777" w:rsidTr="00CC2506">
        <w:trPr>
          <w:trHeight w:val="218"/>
          <w:tblCellSpacing w:w="15" w:type="dxa"/>
        </w:trPr>
        <w:tc>
          <w:tcPr>
            <w:tcW w:w="9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1AE2C" w14:textId="5B03B269" w:rsidR="00CC2506" w:rsidRPr="00CC2506" w:rsidRDefault="00CC2506" w:rsidP="00CC2506">
            <w:pPr>
              <w:jc w:val="center"/>
              <w:rPr>
                <w:sz w:val="80"/>
                <w:szCs w:val="80"/>
              </w:rPr>
            </w:pPr>
            <w:r w:rsidRPr="00CC2506">
              <w:rPr>
                <w:sz w:val="80"/>
                <w:szCs w:val="80"/>
              </w:rPr>
              <w:t>STANDARDY</w:t>
            </w:r>
          </w:p>
          <w:p w14:paraId="1363ABCC" w14:textId="77777777" w:rsidR="00CC2506" w:rsidRPr="00CC2506" w:rsidRDefault="00CC2506" w:rsidP="00CC2506">
            <w:pPr>
              <w:jc w:val="center"/>
              <w:rPr>
                <w:sz w:val="60"/>
                <w:szCs w:val="60"/>
              </w:rPr>
            </w:pPr>
          </w:p>
          <w:p w14:paraId="71C27478" w14:textId="77777777" w:rsidR="00CC2506" w:rsidRPr="00CC2506" w:rsidRDefault="00CC2506" w:rsidP="00CC2506">
            <w:pPr>
              <w:jc w:val="center"/>
              <w:rPr>
                <w:sz w:val="60"/>
                <w:szCs w:val="60"/>
              </w:rPr>
            </w:pPr>
          </w:p>
          <w:p w14:paraId="4BFB04BF" w14:textId="77777777" w:rsidR="00CC2506" w:rsidRPr="00CC2506" w:rsidRDefault="00CC2506" w:rsidP="00CC2506">
            <w:pPr>
              <w:jc w:val="center"/>
              <w:rPr>
                <w:sz w:val="60"/>
                <w:szCs w:val="60"/>
              </w:rPr>
            </w:pPr>
            <w:r w:rsidRPr="00CC2506">
              <w:rPr>
                <w:sz w:val="60"/>
                <w:szCs w:val="60"/>
              </w:rPr>
              <w:t>OCHRONY DZIECI PRZED KRZYWDZENIEM</w:t>
            </w:r>
          </w:p>
          <w:p w14:paraId="77F1F59D" w14:textId="77777777" w:rsidR="00CC2506" w:rsidRPr="00CC2506" w:rsidRDefault="00CC2506" w:rsidP="00CC2506">
            <w:pPr>
              <w:jc w:val="center"/>
              <w:rPr>
                <w:sz w:val="30"/>
                <w:szCs w:val="30"/>
              </w:rPr>
            </w:pPr>
          </w:p>
          <w:p w14:paraId="18688D43" w14:textId="77777777" w:rsidR="00CC2506" w:rsidRPr="00CC2506" w:rsidRDefault="00CC2506" w:rsidP="00CC2506">
            <w:pPr>
              <w:jc w:val="center"/>
              <w:rPr>
                <w:sz w:val="30"/>
                <w:szCs w:val="30"/>
              </w:rPr>
            </w:pPr>
          </w:p>
          <w:p w14:paraId="7DFFF550" w14:textId="37E05E1B" w:rsidR="00CC2506" w:rsidRPr="00CC2506" w:rsidRDefault="00CC2506" w:rsidP="00CC2506">
            <w:pPr>
              <w:jc w:val="center"/>
              <w:rPr>
                <w:sz w:val="34"/>
                <w:szCs w:val="34"/>
              </w:rPr>
            </w:pPr>
            <w:r w:rsidRPr="00CC2506">
              <w:rPr>
                <w:sz w:val="34"/>
                <w:szCs w:val="34"/>
              </w:rPr>
              <w:t>Procedury postępowania</w:t>
            </w:r>
          </w:p>
          <w:p w14:paraId="5F73042F" w14:textId="77777777" w:rsidR="00CC2506" w:rsidRPr="00CC2506" w:rsidRDefault="00CC2506" w:rsidP="00CC2506">
            <w:pPr>
              <w:jc w:val="center"/>
              <w:rPr>
                <w:sz w:val="34"/>
                <w:szCs w:val="34"/>
              </w:rPr>
            </w:pPr>
            <w:r w:rsidRPr="00CC2506">
              <w:rPr>
                <w:sz w:val="34"/>
                <w:szCs w:val="34"/>
              </w:rPr>
              <w:t>w przypadku krzywdzenia dzieci</w:t>
            </w:r>
          </w:p>
          <w:p w14:paraId="3D52D15E" w14:textId="48F52DD6" w:rsidR="00CC2506" w:rsidRPr="0053019C" w:rsidRDefault="00CC2506" w:rsidP="00CC2506">
            <w:pPr>
              <w:jc w:val="center"/>
              <w:rPr>
                <w:sz w:val="34"/>
                <w:szCs w:val="34"/>
              </w:rPr>
            </w:pPr>
            <w:r w:rsidRPr="00CC2506">
              <w:rPr>
                <w:sz w:val="34"/>
                <w:szCs w:val="34"/>
              </w:rPr>
              <w:t xml:space="preserve">opracowane dla </w:t>
            </w:r>
            <w:r w:rsidRPr="0053019C">
              <w:rPr>
                <w:sz w:val="34"/>
                <w:szCs w:val="34"/>
              </w:rPr>
              <w:t>Poradni Psychologicznej</w:t>
            </w:r>
          </w:p>
          <w:p w14:paraId="042C6D00" w14:textId="4850CAFF" w:rsidR="00CC2506" w:rsidRPr="00CC2506" w:rsidRDefault="00CC2506" w:rsidP="00CC2506">
            <w:pPr>
              <w:jc w:val="center"/>
              <w:rPr>
                <w:sz w:val="34"/>
                <w:szCs w:val="34"/>
              </w:rPr>
            </w:pPr>
            <w:r w:rsidRPr="0053019C">
              <w:rPr>
                <w:sz w:val="34"/>
                <w:szCs w:val="34"/>
              </w:rPr>
              <w:t>w Szczytnie</w:t>
            </w:r>
          </w:p>
          <w:p w14:paraId="2D36E6BB" w14:textId="77777777" w:rsidR="00CC2506" w:rsidRPr="00CC2506" w:rsidRDefault="00CC2506" w:rsidP="00CC2506">
            <w:pPr>
              <w:jc w:val="center"/>
              <w:rPr>
                <w:sz w:val="30"/>
                <w:szCs w:val="30"/>
              </w:rPr>
            </w:pPr>
          </w:p>
          <w:p w14:paraId="2E3E56C5" w14:textId="77777777" w:rsidR="00CC2506" w:rsidRPr="00CC2506" w:rsidRDefault="00CC2506" w:rsidP="00CC2506">
            <w:pPr>
              <w:jc w:val="center"/>
              <w:rPr>
                <w:sz w:val="30"/>
                <w:szCs w:val="30"/>
              </w:rPr>
            </w:pPr>
          </w:p>
          <w:p w14:paraId="28939E4E" w14:textId="77777777" w:rsidR="00CC2506" w:rsidRPr="00CC2506" w:rsidRDefault="00CC2506" w:rsidP="00CC2506">
            <w:pPr>
              <w:jc w:val="center"/>
              <w:rPr>
                <w:sz w:val="30"/>
                <w:szCs w:val="30"/>
              </w:rPr>
            </w:pPr>
          </w:p>
          <w:p w14:paraId="422CEEE7" w14:textId="77777777" w:rsidR="00CC2506" w:rsidRPr="00CC2506" w:rsidRDefault="00CC2506" w:rsidP="00CC2506">
            <w:pPr>
              <w:jc w:val="center"/>
              <w:rPr>
                <w:sz w:val="30"/>
                <w:szCs w:val="30"/>
              </w:rPr>
            </w:pPr>
          </w:p>
          <w:p w14:paraId="50D5E238" w14:textId="77777777" w:rsidR="00CC2506" w:rsidRPr="00CC2506" w:rsidRDefault="00CC2506" w:rsidP="00CC2506">
            <w:pPr>
              <w:jc w:val="center"/>
              <w:rPr>
                <w:sz w:val="30"/>
                <w:szCs w:val="30"/>
              </w:rPr>
            </w:pPr>
          </w:p>
          <w:p w14:paraId="75334867" w14:textId="77777777" w:rsidR="00CC2506" w:rsidRPr="00CC2506" w:rsidRDefault="00CC2506" w:rsidP="00CC2506">
            <w:pPr>
              <w:rPr>
                <w:sz w:val="30"/>
                <w:szCs w:val="30"/>
              </w:rPr>
            </w:pPr>
          </w:p>
          <w:p w14:paraId="4B6D8629" w14:textId="77777777" w:rsidR="00CC2506" w:rsidRPr="00CC2506" w:rsidRDefault="00CC2506" w:rsidP="00CC2506">
            <w:pPr>
              <w:jc w:val="center"/>
              <w:rPr>
                <w:sz w:val="30"/>
                <w:szCs w:val="30"/>
              </w:rPr>
            </w:pPr>
          </w:p>
          <w:p w14:paraId="43C0BEB7" w14:textId="706A38DB" w:rsidR="00CC2506" w:rsidRPr="00CC2506" w:rsidRDefault="00CC2506" w:rsidP="00CC2506">
            <w:pPr>
              <w:jc w:val="center"/>
              <w:rPr>
                <w:sz w:val="30"/>
                <w:szCs w:val="30"/>
              </w:rPr>
            </w:pPr>
            <w:r w:rsidRPr="0053019C">
              <w:rPr>
                <w:sz w:val="30"/>
                <w:szCs w:val="30"/>
              </w:rPr>
              <w:t>Szczytno,</w:t>
            </w:r>
            <w:r w:rsidRPr="00CC2506">
              <w:rPr>
                <w:sz w:val="30"/>
                <w:szCs w:val="30"/>
              </w:rPr>
              <w:t xml:space="preserve"> 2024r.</w:t>
            </w:r>
          </w:p>
          <w:p w14:paraId="45A6F51E" w14:textId="77777777" w:rsidR="00CC2506" w:rsidRPr="0053019C" w:rsidRDefault="00CC2506" w:rsidP="00CC2506">
            <w:pPr>
              <w:jc w:val="center"/>
              <w:rPr>
                <w:sz w:val="30"/>
                <w:szCs w:val="30"/>
              </w:rPr>
            </w:pPr>
          </w:p>
        </w:tc>
      </w:tr>
    </w:tbl>
    <w:p w14:paraId="48FD8D66" w14:textId="77777777" w:rsidR="0053019C" w:rsidRPr="0053019C" w:rsidRDefault="0053019C" w:rsidP="0053019C">
      <w:pPr>
        <w:rPr>
          <w:b/>
          <w:bCs/>
        </w:rPr>
      </w:pPr>
      <w:r w:rsidRPr="0053019C">
        <w:rPr>
          <w:b/>
          <w:bCs/>
        </w:rPr>
        <w:lastRenderedPageBreak/>
        <w:t xml:space="preserve">         Preambuła</w:t>
      </w:r>
    </w:p>
    <w:p w14:paraId="422664CF" w14:textId="77777777" w:rsidR="0053019C" w:rsidRPr="0053019C" w:rsidRDefault="0053019C" w:rsidP="0053019C">
      <w:r w:rsidRPr="0053019C">
        <w:t xml:space="preserve">        Naczelną zasadą wszystkich działań podejmowanych przez pracowników placówki jest działanie dla dobra dziecka i w jego najlepszym interesie. Pracownik placówki traktuje dziecko z szacunkiem oraz uwzględnia jego potrzeby. Niedopuszczalne jest stosowanie przez pracownika wobec dziecka przemocy w jakiejkolwiek formie. Pracownik placówki, realizując te cele, działa w ramach obowiązującego prawa, przepisów wewnętrznych danej placówki oraz swoich kompetencji.</w:t>
      </w:r>
    </w:p>
    <w:p w14:paraId="55F64279" w14:textId="77777777" w:rsidR="0053019C" w:rsidRPr="0053019C" w:rsidRDefault="0053019C" w:rsidP="0053019C"/>
    <w:p w14:paraId="6360FDA9" w14:textId="77777777" w:rsidR="0053019C" w:rsidRPr="0053019C" w:rsidRDefault="0053019C" w:rsidP="0053019C">
      <w:pPr>
        <w:numPr>
          <w:ilvl w:val="0"/>
          <w:numId w:val="1"/>
        </w:numPr>
      </w:pPr>
      <w:r w:rsidRPr="0053019C">
        <w:t xml:space="preserve">Podstawa prawna: </w:t>
      </w:r>
    </w:p>
    <w:p w14:paraId="1AF03734" w14:textId="77777777" w:rsidR="0053019C" w:rsidRPr="0053019C" w:rsidRDefault="0053019C" w:rsidP="0053019C"/>
    <w:p w14:paraId="0C829492" w14:textId="77777777" w:rsidR="0053019C" w:rsidRPr="0053019C" w:rsidRDefault="0053019C" w:rsidP="0053019C">
      <w:pPr>
        <w:numPr>
          <w:ilvl w:val="0"/>
          <w:numId w:val="2"/>
        </w:numPr>
      </w:pPr>
      <w:r w:rsidRPr="0053019C">
        <w:t xml:space="preserve">Konwencja o Prawach Dziecka, przyjęta przez Zgromadzenie Ogólne Narodów Zjednoczonych z dnia 20 listopada 1989r. (Dz. U. 1991 Nr 120 poz. 526 z </w:t>
      </w:r>
      <w:proofErr w:type="spellStart"/>
      <w:r w:rsidRPr="0053019C">
        <w:t>późn</w:t>
      </w:r>
      <w:proofErr w:type="spellEnd"/>
      <w:r w:rsidRPr="0053019C">
        <w:t xml:space="preserve">. zm.)., </w:t>
      </w:r>
    </w:p>
    <w:p w14:paraId="088A4DE1" w14:textId="77777777" w:rsidR="0053019C" w:rsidRPr="0053019C" w:rsidRDefault="0053019C" w:rsidP="0053019C">
      <w:pPr>
        <w:numPr>
          <w:ilvl w:val="0"/>
          <w:numId w:val="2"/>
        </w:numPr>
      </w:pPr>
      <w:r w:rsidRPr="0053019C">
        <w:t xml:space="preserve">Ustawa z dnia 29 lipca 2005r. o przeciwdziałaniu przemocy w rodzinie (Dz. U. 2015 poz. 1390)., </w:t>
      </w:r>
    </w:p>
    <w:p w14:paraId="3CDA63FD" w14:textId="77777777" w:rsidR="0053019C" w:rsidRPr="0053019C" w:rsidRDefault="0053019C" w:rsidP="0053019C">
      <w:pPr>
        <w:numPr>
          <w:ilvl w:val="0"/>
          <w:numId w:val="2"/>
        </w:numPr>
      </w:pPr>
      <w:r w:rsidRPr="0053019C">
        <w:t xml:space="preserve">Ustawa z dnia 06 czerwca 1997 r. - Kodeks postępowania karnego (Dz. U. 2016 poz. 1749)., </w:t>
      </w:r>
    </w:p>
    <w:p w14:paraId="213AC40B" w14:textId="77777777" w:rsidR="0053019C" w:rsidRPr="0053019C" w:rsidRDefault="0053019C" w:rsidP="0053019C">
      <w:pPr>
        <w:numPr>
          <w:ilvl w:val="0"/>
          <w:numId w:val="2"/>
        </w:numPr>
      </w:pPr>
      <w:r w:rsidRPr="0053019C">
        <w:t xml:space="preserve">Ustawa z dnia 17 listopada 1964 r. - Kodeks postępowania cywilnego (Dz. U. 2016 poz. 1822)., </w:t>
      </w:r>
    </w:p>
    <w:p w14:paraId="667F9962" w14:textId="77777777" w:rsidR="0053019C" w:rsidRPr="0053019C" w:rsidRDefault="0053019C" w:rsidP="0053019C">
      <w:pPr>
        <w:numPr>
          <w:ilvl w:val="0"/>
          <w:numId w:val="2"/>
        </w:numPr>
      </w:pPr>
      <w:r w:rsidRPr="0053019C">
        <w:t>Ustawa z dnia 23 kwietnia 1964r. - Kodeks cywilny (Dz. U. 2017 poz. 459).</w:t>
      </w:r>
    </w:p>
    <w:p w14:paraId="482C3811" w14:textId="77777777" w:rsidR="0053019C" w:rsidRPr="0053019C" w:rsidRDefault="0053019C" w:rsidP="0053019C">
      <w:pPr>
        <w:numPr>
          <w:ilvl w:val="0"/>
          <w:numId w:val="2"/>
        </w:numPr>
      </w:pPr>
      <w:r w:rsidRPr="0053019C">
        <w:t xml:space="preserve">Ustawa z dnia 6 czerwca 1997r. - Kodeks Karny (Dz. U. 2016, poz. 1137)., </w:t>
      </w:r>
    </w:p>
    <w:p w14:paraId="636FBA7E" w14:textId="77777777" w:rsidR="0053019C" w:rsidRPr="0053019C" w:rsidRDefault="0053019C" w:rsidP="0053019C">
      <w:pPr>
        <w:numPr>
          <w:ilvl w:val="0"/>
          <w:numId w:val="2"/>
        </w:numPr>
      </w:pPr>
      <w:r w:rsidRPr="0053019C">
        <w:t xml:space="preserve">Ustawa z dnia 29 sierpnia 1997r. o ochronie danych osobowych (Dz. U. 2016 poz. 922)., </w:t>
      </w:r>
    </w:p>
    <w:p w14:paraId="50525734" w14:textId="77777777" w:rsidR="0053019C" w:rsidRPr="0053019C" w:rsidRDefault="0053019C" w:rsidP="0053019C">
      <w:pPr>
        <w:numPr>
          <w:ilvl w:val="0"/>
          <w:numId w:val="2"/>
        </w:numPr>
      </w:pPr>
      <w:r w:rsidRPr="0053019C">
        <w:t xml:space="preserve">Ustawa z dnia 25 lutego 1964 r. – Kodeks rodzinny i opiekuńczy (Dz. U. 2017 poz. 682), </w:t>
      </w:r>
    </w:p>
    <w:p w14:paraId="01E84128" w14:textId="77777777" w:rsidR="0053019C" w:rsidRPr="0053019C" w:rsidRDefault="0053019C" w:rsidP="0053019C">
      <w:pPr>
        <w:numPr>
          <w:ilvl w:val="0"/>
          <w:numId w:val="2"/>
        </w:numPr>
      </w:pPr>
      <w:r w:rsidRPr="0053019C">
        <w:t>Ustawa z dnia 9 marca 2023r. o zmianie ustawy o przeciwdziałaniu przemocy w rodzinie oraz niektórych innych ustaw (Dz.U. 2023 poz. 535).</w:t>
      </w:r>
    </w:p>
    <w:p w14:paraId="2EFA81A0" w14:textId="5D3124ED" w:rsidR="0053019C" w:rsidRPr="0053019C" w:rsidRDefault="0053019C" w:rsidP="0053019C">
      <w:r w:rsidRPr="0053019C">
        <w:t>Rolę i zadania specjalistów w zakresie udzielania pomocy dziecku</w:t>
      </w:r>
      <w:r>
        <w:t xml:space="preserve"> o</w:t>
      </w:r>
      <w:r w:rsidRPr="0053019C">
        <w:t>kreśla:</w:t>
      </w:r>
    </w:p>
    <w:p w14:paraId="1A4E3CC9" w14:textId="77777777" w:rsidR="0053019C" w:rsidRPr="0053019C" w:rsidRDefault="0053019C" w:rsidP="0053019C">
      <w:pPr>
        <w:numPr>
          <w:ilvl w:val="0"/>
          <w:numId w:val="3"/>
        </w:numPr>
      </w:pPr>
      <w:r w:rsidRPr="0053019C">
        <w:t xml:space="preserve">Rozporządzenie Rady Ministrów z dnia 13 września 2011r. w sprawie procedury „Niebieskie Karty” oraz wzorów formularzy „Niebieska Karta”, </w:t>
      </w:r>
    </w:p>
    <w:p w14:paraId="467EA2B1" w14:textId="77777777" w:rsidR="0053019C" w:rsidRPr="0053019C" w:rsidRDefault="0053019C" w:rsidP="0053019C">
      <w:pPr>
        <w:numPr>
          <w:ilvl w:val="0"/>
          <w:numId w:val="3"/>
        </w:numPr>
      </w:pPr>
      <w:r w:rsidRPr="0053019C">
        <w:t xml:space="preserve">Ustawa z dnia 9 marca 2023r o zmianie Ustawy o przeciwdziałaniu przemocy w rodzinie, </w:t>
      </w:r>
    </w:p>
    <w:p w14:paraId="71D8176F" w14:textId="04A37250" w:rsidR="0053019C" w:rsidRPr="0053019C" w:rsidRDefault="0053019C" w:rsidP="0053019C">
      <w:r w:rsidRPr="0053019C">
        <w:t xml:space="preserve">Odpowiedzialność </w:t>
      </w:r>
      <w:r>
        <w:t xml:space="preserve">specjalistów </w:t>
      </w:r>
      <w:r w:rsidRPr="0053019C">
        <w:t>za pomoc dzieciom krzywdzonym wynika również</w:t>
      </w:r>
    </w:p>
    <w:p w14:paraId="0A08010B" w14:textId="77777777" w:rsidR="0053019C" w:rsidRPr="0053019C" w:rsidRDefault="0053019C" w:rsidP="0053019C">
      <w:r w:rsidRPr="0053019C">
        <w:t>z innych przepisów prawa, m.in.:</w:t>
      </w:r>
    </w:p>
    <w:p w14:paraId="701CB3C6" w14:textId="77777777" w:rsidR="0053019C" w:rsidRPr="0053019C" w:rsidRDefault="0053019C" w:rsidP="0053019C">
      <w:pPr>
        <w:numPr>
          <w:ilvl w:val="0"/>
          <w:numId w:val="4"/>
        </w:numPr>
      </w:pPr>
      <w:r w:rsidRPr="0053019C">
        <w:t xml:space="preserve">Kodeksu postępowania karnego – art. 304, Kodeksu karnego – art.162, </w:t>
      </w:r>
    </w:p>
    <w:p w14:paraId="7A0B7990" w14:textId="77777777" w:rsidR="0053019C" w:rsidRDefault="0053019C" w:rsidP="0053019C">
      <w:pPr>
        <w:numPr>
          <w:ilvl w:val="0"/>
          <w:numId w:val="4"/>
        </w:numPr>
      </w:pPr>
      <w:r w:rsidRPr="0053019C">
        <w:t xml:space="preserve">Ustawy o przeciwdziałaniu przemocy w rodzinie, art. 12, </w:t>
      </w:r>
    </w:p>
    <w:p w14:paraId="1829964A" w14:textId="0D65160C" w:rsidR="0053019C" w:rsidRPr="0053019C" w:rsidRDefault="0053019C" w:rsidP="0053019C">
      <w:pPr>
        <w:numPr>
          <w:ilvl w:val="0"/>
          <w:numId w:val="4"/>
        </w:numPr>
      </w:pPr>
      <w:r w:rsidRPr="0053019C">
        <w:lastRenderedPageBreak/>
        <w:t xml:space="preserve">Kodeksu postępowania cywilnego –art. 572, </w:t>
      </w:r>
    </w:p>
    <w:p w14:paraId="0E7742F8" w14:textId="77777777" w:rsidR="0053019C" w:rsidRPr="0053019C" w:rsidRDefault="0053019C" w:rsidP="0053019C">
      <w:pPr>
        <w:numPr>
          <w:ilvl w:val="0"/>
          <w:numId w:val="5"/>
        </w:numPr>
      </w:pPr>
      <w:r w:rsidRPr="0053019C">
        <w:t>Konwencji o Prawach Dziecka.</w:t>
      </w:r>
    </w:p>
    <w:p w14:paraId="1050CC69" w14:textId="77777777" w:rsidR="0053019C" w:rsidRPr="0053019C" w:rsidRDefault="0053019C" w:rsidP="0053019C"/>
    <w:p w14:paraId="06BE80FC" w14:textId="77777777" w:rsidR="0053019C" w:rsidRPr="0053019C" w:rsidRDefault="0053019C" w:rsidP="0053019C">
      <w:pPr>
        <w:numPr>
          <w:ilvl w:val="0"/>
          <w:numId w:val="1"/>
        </w:numPr>
      </w:pPr>
      <w:r w:rsidRPr="0053019C">
        <w:t xml:space="preserve">Definicja przemocy: </w:t>
      </w:r>
    </w:p>
    <w:p w14:paraId="5566F6CC" w14:textId="77777777" w:rsidR="0053019C" w:rsidRPr="0053019C" w:rsidRDefault="0053019C" w:rsidP="0053019C">
      <w:r w:rsidRPr="0053019C">
        <w:t>Ustawodawca, zgodnie z Ustawą o przeciwdziałaniu przemocy w rodzinie z 10 czerwca 2010 r. oraz z dnia 9marca 2023r. podaje, że przemoc w rodzinie należy rozumieć jako:</w:t>
      </w:r>
    </w:p>
    <w:p w14:paraId="6A16D33D" w14:textId="77777777" w:rsidR="0053019C" w:rsidRPr="0053019C" w:rsidRDefault="0053019C" w:rsidP="0053019C">
      <w:pPr>
        <w:jc w:val="both"/>
        <w:rPr>
          <w:i/>
          <w:iCs/>
          <w:sz w:val="24"/>
          <w:szCs w:val="24"/>
        </w:rPr>
      </w:pPr>
      <w:r w:rsidRPr="0053019C">
        <w:rPr>
          <w:i/>
          <w:iCs/>
          <w:sz w:val="24"/>
          <w:szCs w:val="24"/>
        </w:rPr>
        <w:t xml:space="preserve">“jednorazowe albo powtarzające się umyślne działanie lub zaniechanie, wykorzystujące przewagę fizyczną, psychiczną lub ekonomiczną, naruszające prawa lub dobra osobiste osoby doznającej przemocy domowej, w szczególności: </w:t>
      </w:r>
    </w:p>
    <w:p w14:paraId="08B2B0EB" w14:textId="77777777" w:rsidR="0053019C" w:rsidRPr="0053019C" w:rsidRDefault="0053019C" w:rsidP="0053019C">
      <w:pPr>
        <w:jc w:val="both"/>
        <w:rPr>
          <w:i/>
          <w:iCs/>
          <w:sz w:val="24"/>
          <w:szCs w:val="24"/>
        </w:rPr>
      </w:pPr>
      <w:r w:rsidRPr="0053019C">
        <w:rPr>
          <w:i/>
          <w:iCs/>
          <w:sz w:val="24"/>
          <w:szCs w:val="24"/>
        </w:rPr>
        <w:t>a) narażające tę osobę na niebezpieczeństwo utraty życia, zdrowia lub mienia,</w:t>
      </w:r>
    </w:p>
    <w:p w14:paraId="4A39CE1C" w14:textId="77777777" w:rsidR="0053019C" w:rsidRPr="0053019C" w:rsidRDefault="0053019C" w:rsidP="0053019C">
      <w:pPr>
        <w:jc w:val="both"/>
        <w:rPr>
          <w:i/>
          <w:iCs/>
          <w:sz w:val="24"/>
          <w:szCs w:val="24"/>
        </w:rPr>
      </w:pPr>
      <w:r w:rsidRPr="0053019C">
        <w:rPr>
          <w:i/>
          <w:iCs/>
          <w:sz w:val="24"/>
          <w:szCs w:val="24"/>
        </w:rPr>
        <w:t xml:space="preserve">b) naruszające jej godność, nietykalność cielesną lub wolność, w tym seksualną, </w:t>
      </w:r>
    </w:p>
    <w:p w14:paraId="26A4DE7E" w14:textId="77777777" w:rsidR="0053019C" w:rsidRPr="0053019C" w:rsidRDefault="0053019C" w:rsidP="0053019C">
      <w:pPr>
        <w:jc w:val="both"/>
        <w:rPr>
          <w:i/>
          <w:iCs/>
          <w:sz w:val="24"/>
          <w:szCs w:val="24"/>
        </w:rPr>
      </w:pPr>
      <w:r w:rsidRPr="0053019C">
        <w:rPr>
          <w:i/>
          <w:iCs/>
          <w:sz w:val="24"/>
          <w:szCs w:val="24"/>
        </w:rPr>
        <w:t xml:space="preserve">c) powodujące szkody na jej zdrowiu fizycznym lub psychicznym, wywołujące u tej osoby cierpienie lub krzywdę, </w:t>
      </w:r>
    </w:p>
    <w:p w14:paraId="1DF844D8" w14:textId="77777777" w:rsidR="0053019C" w:rsidRPr="0053019C" w:rsidRDefault="0053019C" w:rsidP="0053019C">
      <w:pPr>
        <w:jc w:val="both"/>
        <w:rPr>
          <w:i/>
          <w:iCs/>
          <w:sz w:val="24"/>
          <w:szCs w:val="24"/>
        </w:rPr>
      </w:pPr>
      <w:r w:rsidRPr="0053019C">
        <w:rPr>
          <w:i/>
          <w:iCs/>
          <w:sz w:val="24"/>
          <w:szCs w:val="24"/>
        </w:rPr>
        <w:t xml:space="preserve">d) ograniczające lub pozbawiające tę osobę dostępu do środków finansowych lub możliwości podjęcia pracy lub uzyskania samodzielności finansowej, </w:t>
      </w:r>
    </w:p>
    <w:p w14:paraId="5875C75E" w14:textId="77777777" w:rsidR="0053019C" w:rsidRPr="0053019C" w:rsidRDefault="0053019C" w:rsidP="0053019C">
      <w:pPr>
        <w:jc w:val="both"/>
        <w:rPr>
          <w:i/>
          <w:iCs/>
          <w:sz w:val="24"/>
          <w:szCs w:val="24"/>
        </w:rPr>
      </w:pPr>
      <w:r w:rsidRPr="0053019C">
        <w:rPr>
          <w:i/>
          <w:iCs/>
          <w:sz w:val="24"/>
          <w:szCs w:val="24"/>
        </w:rPr>
        <w:t>e) istotnie naruszające prywatność tej osoby lub wzbudzające u niej poczucie zagrożenia, poniżenia lub udręczenia, w tym podejmowane za pomocą środków komunikacji elektronicznej;</w:t>
      </w:r>
    </w:p>
    <w:p w14:paraId="503F1D2E" w14:textId="0D8D9A45" w:rsidR="0053019C" w:rsidRPr="0053019C" w:rsidRDefault="0053019C" w:rsidP="0053019C">
      <w:pPr>
        <w:jc w:val="both"/>
        <w:rPr>
          <w:i/>
          <w:iCs/>
          <w:sz w:val="24"/>
          <w:szCs w:val="24"/>
        </w:rPr>
      </w:pPr>
      <w:r w:rsidRPr="0053019C">
        <w:rPr>
          <w:i/>
          <w:iCs/>
          <w:sz w:val="24"/>
          <w:szCs w:val="24"/>
        </w:rPr>
        <w:t>przez  członka rodziny</w:t>
      </w:r>
      <w:r w:rsidRPr="0053019C">
        <w:rPr>
          <w:i/>
          <w:iCs/>
          <w:sz w:val="24"/>
          <w:szCs w:val="24"/>
          <w:vertAlign w:val="superscript"/>
        </w:rPr>
        <w:footnoteReference w:id="1"/>
      </w:r>
      <w:r w:rsidRPr="0053019C">
        <w:rPr>
          <w:i/>
          <w:iCs/>
          <w:sz w:val="24"/>
          <w:szCs w:val="24"/>
        </w:rPr>
        <w:t>, a także inną osobę wspólnie zamieszkującą lub gospodarującą,</w:t>
      </w:r>
      <w:r>
        <w:rPr>
          <w:i/>
          <w:iCs/>
          <w:sz w:val="24"/>
          <w:szCs w:val="24"/>
        </w:rPr>
        <w:t xml:space="preserve"> </w:t>
      </w:r>
      <w:r w:rsidRPr="0053019C">
        <w:rPr>
          <w:i/>
          <w:iCs/>
          <w:sz w:val="24"/>
          <w:szCs w:val="24"/>
        </w:rPr>
        <w:t>w szczególności narażające te osoby na niebezpieczeństwo utraty życia, zdrowia, naruszające</w:t>
      </w:r>
      <w:r>
        <w:rPr>
          <w:i/>
          <w:iCs/>
          <w:sz w:val="24"/>
          <w:szCs w:val="24"/>
        </w:rPr>
        <w:t xml:space="preserve"> </w:t>
      </w:r>
      <w:r w:rsidRPr="0053019C">
        <w:rPr>
          <w:i/>
          <w:iCs/>
          <w:sz w:val="24"/>
          <w:szCs w:val="24"/>
        </w:rPr>
        <w:t>ich godność, nietykalność cielesną, wolność, w tym seksualną, powodujące szkody na ich zdrowiu fizycznym lub psychicznym, a także wywołujące cierpienia i krzywdy moralne u osób dotkniętych przemocą”.</w:t>
      </w:r>
    </w:p>
    <w:p w14:paraId="204F4348" w14:textId="77777777" w:rsidR="0053019C" w:rsidRPr="0053019C" w:rsidRDefault="0053019C" w:rsidP="0053019C"/>
    <w:p w14:paraId="1BD4E545" w14:textId="5987603C" w:rsidR="0053019C" w:rsidRPr="0053019C" w:rsidRDefault="0053019C" w:rsidP="0053019C">
      <w:pPr>
        <w:numPr>
          <w:ilvl w:val="0"/>
          <w:numId w:val="1"/>
        </w:numPr>
      </w:pPr>
      <w:r w:rsidRPr="0053019C">
        <w:t xml:space="preserve">Zasady zachowania pracowników </w:t>
      </w:r>
      <w:r>
        <w:t>Poradni Psychologicznej w Szczytnie</w:t>
      </w:r>
      <w:r w:rsidRPr="0053019C">
        <w:t xml:space="preserve"> dotyczące ochrony dzieci przed przemocą</w:t>
      </w:r>
      <w:r>
        <w:t>:</w:t>
      </w:r>
    </w:p>
    <w:p w14:paraId="516C3FD0" w14:textId="77777777" w:rsidR="0053019C" w:rsidRPr="0053019C" w:rsidRDefault="0053019C" w:rsidP="0053019C"/>
    <w:p w14:paraId="40D8EDCC" w14:textId="2F8A96BD" w:rsidR="0053019C" w:rsidRPr="0053019C" w:rsidRDefault="0053019C" w:rsidP="0053019C">
      <w:r w:rsidRPr="0053019C">
        <w:t>1. W procesie rekrutacyjnym na stanowisko pracownika niezbędne jest dostarczenie dokumentów o niekaralności, o niestosowaniu przemocy seksualnej, oraz podpisanie zgody dot. „Standardów Ochrony Dzieci przed krzywdzeniem”.</w:t>
      </w:r>
    </w:p>
    <w:p w14:paraId="5D277FC7" w14:textId="35980C2D" w:rsidR="0053019C" w:rsidRPr="0053019C" w:rsidRDefault="0053019C" w:rsidP="0053019C">
      <w:r w:rsidRPr="0053019C">
        <w:t xml:space="preserve">2. Pracownicy dbają o bezpieczeństwo dzieci podczas pobytu w </w:t>
      </w:r>
      <w:r>
        <w:t>Poradni,</w:t>
      </w:r>
      <w:r w:rsidRPr="0053019C">
        <w:t xml:space="preserve"> są uważni na sytuacje związane z zagrożeniem zdrowia i życia, sprawdzają samopoczucie dziecka.</w:t>
      </w:r>
    </w:p>
    <w:p w14:paraId="4F5DD8DF" w14:textId="77777777" w:rsidR="0053019C" w:rsidRPr="0053019C" w:rsidRDefault="0053019C" w:rsidP="0053019C">
      <w:r w:rsidRPr="0053019C">
        <w:t xml:space="preserve">3. Pracownicy nieustannie poszerzają swoją wiedzę i doskonalą umiejętności dotyczące pracy z dziećmi z zaburzeniami rozwojowymi i niepełnosprawnościami, by móc jak najlepiej dostosować formę pomocy do indywidualnych potrzeb dziecka.  </w:t>
      </w:r>
    </w:p>
    <w:p w14:paraId="5E55CC36" w14:textId="77777777" w:rsidR="0053019C" w:rsidRPr="0053019C" w:rsidRDefault="0053019C" w:rsidP="0053019C">
      <w:r w:rsidRPr="0053019C">
        <w:lastRenderedPageBreak/>
        <w:t>4. Pracownicy towarzyszą dzieciom w sytuacjach trudnych, wspierają w poszukiwaniu</w:t>
      </w:r>
    </w:p>
    <w:p w14:paraId="1C880E5C" w14:textId="77777777" w:rsidR="0053019C" w:rsidRPr="0053019C" w:rsidRDefault="0053019C" w:rsidP="0053019C">
      <w:r w:rsidRPr="0053019C">
        <w:t>rozwiązań.</w:t>
      </w:r>
    </w:p>
    <w:p w14:paraId="2D2E756D" w14:textId="1FA9ED85" w:rsidR="0053019C" w:rsidRPr="0053019C" w:rsidRDefault="0053019C" w:rsidP="0053019C">
      <w:r w:rsidRPr="0053019C">
        <w:t>5. Pracownicy podejmują działania wychowawcze mające na celu kształtowanie</w:t>
      </w:r>
      <w:r>
        <w:t xml:space="preserve"> </w:t>
      </w:r>
      <w:r w:rsidRPr="0053019C">
        <w:t xml:space="preserve">prawidłowych postaw – wyrażania emocji w sposób nie krzywdzący innych, przeciwdziałanie </w:t>
      </w:r>
      <w:proofErr w:type="spellStart"/>
      <w:r w:rsidRPr="0053019C">
        <w:t>zachowaniom</w:t>
      </w:r>
      <w:proofErr w:type="spellEnd"/>
      <w:r w:rsidRPr="0053019C">
        <w:t xml:space="preserve"> agresywnych, promowanie zasad zgodnego współdziałania. </w:t>
      </w:r>
    </w:p>
    <w:p w14:paraId="39E83E46" w14:textId="38471A28" w:rsidR="0053019C" w:rsidRPr="0053019C" w:rsidRDefault="0053019C" w:rsidP="0053019C">
      <w:r>
        <w:t>6</w:t>
      </w:r>
      <w:r w:rsidRPr="0053019C">
        <w:t xml:space="preserve">. Niedopuszczalne są zachowania mające charakter </w:t>
      </w:r>
      <w:proofErr w:type="spellStart"/>
      <w:r w:rsidRPr="0053019C">
        <w:t>przemocowy</w:t>
      </w:r>
      <w:proofErr w:type="spellEnd"/>
      <w:r w:rsidRPr="0053019C">
        <w:t>: cielesne (szarpanie, bicie, popychanie), słowne (wyzywanie, wyśmiewanie), zmuszanie do wykonywania danej czynności, negowanie uczuć dziecka.</w:t>
      </w:r>
    </w:p>
    <w:p w14:paraId="1DA9C4FF" w14:textId="181D8768" w:rsidR="0053019C" w:rsidRPr="0053019C" w:rsidRDefault="0053019C" w:rsidP="0053019C">
      <w:r>
        <w:t>7</w:t>
      </w:r>
      <w:r w:rsidRPr="0053019C">
        <w:t>. Bezpośredni kontakt z dzieckiem oparty jest na poszanowaniu intymności dziecka. Zasady</w:t>
      </w:r>
      <w:r>
        <w:t xml:space="preserve"> </w:t>
      </w:r>
      <w:r w:rsidRPr="0053019C">
        <w:t xml:space="preserve">bezpośredniego kontaktu z dzieckiem ustalane są z rodzicami, opiekunem prawnym z poszanowaniem zdania obu stron. W zgodzie z tworzonymi indywidualnie programami interwencyjnymi w przypadku </w:t>
      </w:r>
      <w:proofErr w:type="spellStart"/>
      <w:r w:rsidRPr="0053019C">
        <w:t>zachowań</w:t>
      </w:r>
      <w:proofErr w:type="spellEnd"/>
      <w:r w:rsidRPr="0053019C">
        <w:t xml:space="preserve"> trudnych, uwzględniającymi bezpieczeństwo dziecka i otoczenia. W szczególnych uzasadnionych przypadkach uzasadnione jest użycie siły przez pracownika w celu przerwania </w:t>
      </w:r>
      <w:proofErr w:type="spellStart"/>
      <w:r w:rsidRPr="0053019C">
        <w:t>zachowań</w:t>
      </w:r>
      <w:proofErr w:type="spellEnd"/>
      <w:r w:rsidRPr="0053019C">
        <w:t xml:space="preserve"> </w:t>
      </w:r>
      <w:r>
        <w:t>pacjent</w:t>
      </w:r>
      <w:r w:rsidRPr="0053019C">
        <w:t xml:space="preserve">a, które zagrażają życiu i zdrowiu jego samego lub innych </w:t>
      </w:r>
      <w:r>
        <w:t>pacjentów</w:t>
      </w:r>
      <w:r w:rsidRPr="0053019C">
        <w:t>. Jednocześnie szkoła dba o nietykalność cielesną uczniów.</w:t>
      </w:r>
    </w:p>
    <w:p w14:paraId="14F71BA5" w14:textId="54ED7827" w:rsidR="0053019C" w:rsidRPr="0053019C" w:rsidRDefault="0053019C" w:rsidP="0053019C">
      <w:r>
        <w:t>8</w:t>
      </w:r>
      <w:r w:rsidRPr="0053019C">
        <w:t xml:space="preserve">. </w:t>
      </w:r>
      <w:bookmarkStart w:id="0" w:name="_Hlk164682004"/>
      <w:r w:rsidRPr="0053019C">
        <w:t xml:space="preserve">W przypadku stwierdzenia jakichkolwiek zagrożeń bezpieczeństwa każdy pracownik jest zobowiązany, w miarę możliwości im przeciwdziałać oraz natychmiast powiadomić o nich </w:t>
      </w:r>
      <w:r>
        <w:t>kierownika placówki.</w:t>
      </w:r>
    </w:p>
    <w:bookmarkEnd w:id="0"/>
    <w:p w14:paraId="5A95CC32" w14:textId="290F2BBC" w:rsidR="0053019C" w:rsidRPr="0053019C" w:rsidRDefault="0053019C" w:rsidP="0053019C">
      <w:r>
        <w:t>9</w:t>
      </w:r>
      <w:r w:rsidRPr="0053019C">
        <w:t xml:space="preserve">. Pracownicy </w:t>
      </w:r>
      <w:r>
        <w:t xml:space="preserve">poradni </w:t>
      </w:r>
      <w:r w:rsidRPr="0053019C">
        <w:t>w codziennych kontaktach z dziećmi kierują się szacunkiem</w:t>
      </w:r>
      <w:r>
        <w:t xml:space="preserve">, </w:t>
      </w:r>
      <w:r w:rsidRPr="0053019C">
        <w:t>akceptacją i</w:t>
      </w:r>
      <w:r>
        <w:t xml:space="preserve"> </w:t>
      </w:r>
      <w:r w:rsidRPr="0053019C">
        <w:t>życzliwością, rozumianymi jako:</w:t>
      </w:r>
    </w:p>
    <w:p w14:paraId="3FC781F1" w14:textId="77777777" w:rsidR="0053019C" w:rsidRPr="0053019C" w:rsidRDefault="0053019C" w:rsidP="0053019C">
      <w:pPr>
        <w:rPr>
          <w:sz w:val="24"/>
          <w:szCs w:val="24"/>
        </w:rPr>
      </w:pPr>
      <w:r w:rsidRPr="0053019C">
        <w:rPr>
          <w:sz w:val="24"/>
          <w:szCs w:val="24"/>
        </w:rPr>
        <w:t>● uwzględnianie indywidualnych potrzeby dziecka,</w:t>
      </w:r>
    </w:p>
    <w:p w14:paraId="63D0C3FB" w14:textId="77777777" w:rsidR="0053019C" w:rsidRPr="0053019C" w:rsidRDefault="0053019C" w:rsidP="0053019C">
      <w:pPr>
        <w:rPr>
          <w:sz w:val="24"/>
          <w:szCs w:val="24"/>
        </w:rPr>
      </w:pPr>
      <w:r w:rsidRPr="0053019C">
        <w:rPr>
          <w:sz w:val="24"/>
          <w:szCs w:val="24"/>
        </w:rPr>
        <w:t>● zwraca się do dziecka językiem pełnym szacunku i empatii,</w:t>
      </w:r>
    </w:p>
    <w:p w14:paraId="5AFB4E52" w14:textId="77777777" w:rsidR="0053019C" w:rsidRPr="0053019C" w:rsidRDefault="0053019C" w:rsidP="0053019C">
      <w:pPr>
        <w:rPr>
          <w:sz w:val="24"/>
          <w:szCs w:val="24"/>
        </w:rPr>
      </w:pPr>
      <w:r w:rsidRPr="0053019C">
        <w:rPr>
          <w:sz w:val="24"/>
          <w:szCs w:val="24"/>
        </w:rPr>
        <w:t xml:space="preserve">● niewyrażanie krytycznych, ośmieszających opinii, uwag i sądów wobec dziecka oraz jego </w:t>
      </w:r>
      <w:proofErr w:type="spellStart"/>
      <w:r w:rsidRPr="0053019C">
        <w:rPr>
          <w:sz w:val="24"/>
          <w:szCs w:val="24"/>
        </w:rPr>
        <w:t>zachowań</w:t>
      </w:r>
      <w:proofErr w:type="spellEnd"/>
      <w:r w:rsidRPr="0053019C">
        <w:rPr>
          <w:sz w:val="24"/>
          <w:szCs w:val="24"/>
        </w:rPr>
        <w:t xml:space="preserve">, </w:t>
      </w:r>
    </w:p>
    <w:p w14:paraId="75F88D55" w14:textId="77777777" w:rsidR="0053019C" w:rsidRPr="0053019C" w:rsidRDefault="0053019C" w:rsidP="0053019C">
      <w:pPr>
        <w:rPr>
          <w:sz w:val="24"/>
          <w:szCs w:val="24"/>
        </w:rPr>
      </w:pPr>
      <w:r w:rsidRPr="0053019C">
        <w:rPr>
          <w:sz w:val="24"/>
          <w:szCs w:val="24"/>
        </w:rPr>
        <w:t>● zachowanie prawa do tajemnicy dziecka na temat jego problemów i trudności,</w:t>
      </w:r>
    </w:p>
    <w:p w14:paraId="5B52E525" w14:textId="77777777" w:rsidR="0053019C" w:rsidRPr="0053019C" w:rsidRDefault="0053019C" w:rsidP="0053019C">
      <w:pPr>
        <w:rPr>
          <w:sz w:val="24"/>
          <w:szCs w:val="24"/>
        </w:rPr>
      </w:pPr>
      <w:r w:rsidRPr="0053019C">
        <w:rPr>
          <w:sz w:val="24"/>
          <w:szCs w:val="24"/>
        </w:rPr>
        <w:t xml:space="preserve">● nie przekazywanie informacji (szczególnie – negatywnych) na temat funkcjonowania dziecka i jego </w:t>
      </w:r>
      <w:proofErr w:type="spellStart"/>
      <w:r w:rsidRPr="0053019C">
        <w:rPr>
          <w:sz w:val="24"/>
          <w:szCs w:val="24"/>
        </w:rPr>
        <w:t>zachowań</w:t>
      </w:r>
      <w:proofErr w:type="spellEnd"/>
      <w:r w:rsidRPr="0053019C">
        <w:rPr>
          <w:sz w:val="24"/>
          <w:szCs w:val="24"/>
        </w:rPr>
        <w:t xml:space="preserve"> jego Rodzicom w obecności dziecka lub innych Rodziców,</w:t>
      </w:r>
    </w:p>
    <w:p w14:paraId="162DB29B" w14:textId="77777777" w:rsidR="0053019C" w:rsidRPr="0053019C" w:rsidRDefault="0053019C" w:rsidP="0053019C">
      <w:pPr>
        <w:rPr>
          <w:sz w:val="24"/>
          <w:szCs w:val="24"/>
        </w:rPr>
      </w:pPr>
      <w:r w:rsidRPr="0053019C">
        <w:rPr>
          <w:sz w:val="24"/>
          <w:szCs w:val="24"/>
        </w:rPr>
        <w:t>● niewykorzystywanie przewagi fizycznej wobec dziecka,</w:t>
      </w:r>
    </w:p>
    <w:p w14:paraId="0983D8D5" w14:textId="77777777" w:rsidR="0053019C" w:rsidRPr="0053019C" w:rsidRDefault="0053019C" w:rsidP="0053019C">
      <w:pPr>
        <w:rPr>
          <w:sz w:val="24"/>
          <w:szCs w:val="24"/>
        </w:rPr>
      </w:pPr>
      <w:r w:rsidRPr="0053019C">
        <w:rPr>
          <w:sz w:val="24"/>
          <w:szCs w:val="24"/>
        </w:rPr>
        <w:t>● niepublikowanie wizerunku dziecka lub wykonanych przez niego prac w mediach społecznościowych bez pisemnej zgody rodzica/opiekuna dziecka,</w:t>
      </w:r>
    </w:p>
    <w:p w14:paraId="22222A57" w14:textId="77777777" w:rsidR="0053019C" w:rsidRPr="0053019C" w:rsidRDefault="0053019C" w:rsidP="0053019C">
      <w:pPr>
        <w:rPr>
          <w:sz w:val="24"/>
          <w:szCs w:val="24"/>
        </w:rPr>
      </w:pPr>
      <w:r w:rsidRPr="0053019C">
        <w:rPr>
          <w:sz w:val="24"/>
          <w:szCs w:val="24"/>
        </w:rPr>
        <w:t xml:space="preserve">● ochrona danych osobowych dziecka, nieujawnianie jego diagnozy, sytuacji rodzinnej, stanu zdrowia, rodzaju stosowanej pomocy itp. informacji osobom nieuprawnionym, </w:t>
      </w:r>
    </w:p>
    <w:p w14:paraId="55E82FF5" w14:textId="77777777" w:rsidR="00F070FD" w:rsidRPr="0053019C" w:rsidRDefault="00F070FD" w:rsidP="004D1964"/>
    <w:p w14:paraId="01F9F834" w14:textId="4B507A34" w:rsidR="004D1964" w:rsidRPr="004D1964" w:rsidRDefault="004D1964" w:rsidP="0053019C">
      <w:pPr>
        <w:pStyle w:val="Akapitzlist"/>
        <w:numPr>
          <w:ilvl w:val="0"/>
          <w:numId w:val="1"/>
        </w:numPr>
      </w:pPr>
      <w:r w:rsidRPr="004D1964">
        <w:t>Procedura podejmowania interwencji w sytuacji podejrzenia krzywdzenia lub posiadania informacji o krzywdzeniu małoletniego:</w:t>
      </w:r>
    </w:p>
    <w:p w14:paraId="1A7D5826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KROK 1.</w:t>
      </w:r>
    </w:p>
    <w:p w14:paraId="55AB794D" w14:textId="2231A118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lastRenderedPageBreak/>
        <w:t xml:space="preserve">Pracownik, po zidentyfikowaniu ryzyka krzywdzenia lub krzywdzenia małoletniego przez pracownika, innego dorosłego, rodziców </w:t>
      </w:r>
      <w:r w:rsidRPr="0053019C">
        <w:rPr>
          <w:sz w:val="23"/>
          <w:szCs w:val="23"/>
        </w:rPr>
        <w:t>pacjenta</w:t>
      </w:r>
      <w:r w:rsidRPr="004D1964">
        <w:rPr>
          <w:sz w:val="23"/>
          <w:szCs w:val="23"/>
        </w:rPr>
        <w:t xml:space="preserve">, innego małoletniego lub pozyskaniu takiej informacji od innych osób, rodziców, w tym rodziców małoletniego, niezwłocznie interweniuje i zatrzymuje krzywdzenie, następnie informuje o tym </w:t>
      </w:r>
      <w:r w:rsidRPr="0053019C">
        <w:rPr>
          <w:sz w:val="23"/>
          <w:szCs w:val="23"/>
        </w:rPr>
        <w:t>kierownika Poradni</w:t>
      </w:r>
      <w:r w:rsidRPr="004D1964">
        <w:rPr>
          <w:sz w:val="23"/>
          <w:szCs w:val="23"/>
        </w:rPr>
        <w:t xml:space="preserve"> oraz sporządza </w:t>
      </w:r>
      <w:hyperlink r:id="rId7" w:tgtFrame="_blank" w:history="1">
        <w:r w:rsidRPr="004D1964">
          <w:rPr>
            <w:rStyle w:val="Hipercze"/>
            <w:color w:val="auto"/>
            <w:sz w:val="23"/>
            <w:szCs w:val="23"/>
            <w:u w:val="none"/>
          </w:rPr>
          <w:t>protokół interwencji</w:t>
        </w:r>
      </w:hyperlink>
      <w:r w:rsidR="0053019C" w:rsidRPr="0053019C">
        <w:rPr>
          <w:sz w:val="23"/>
          <w:szCs w:val="23"/>
        </w:rPr>
        <w:t>.</w:t>
      </w:r>
    </w:p>
    <w:p w14:paraId="2E597476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KROK 2.</w:t>
      </w:r>
    </w:p>
    <w:p w14:paraId="38D5A584" w14:textId="70E4C92C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W związku z podejrzeniem ryzyka krzywdzenia lub krzywdzenia małoletniego przez pracownika k</w:t>
      </w:r>
      <w:r w:rsidRPr="0053019C">
        <w:rPr>
          <w:sz w:val="23"/>
          <w:szCs w:val="23"/>
        </w:rPr>
        <w:t>ierownik</w:t>
      </w:r>
      <w:r w:rsidRPr="004D1964">
        <w:rPr>
          <w:sz w:val="23"/>
          <w:szCs w:val="23"/>
        </w:rPr>
        <w:t xml:space="preserve"> niezwłocznie izoluje małoletniego od potencjalnego sprawcy, zawiadamia policję i podejmuje dodatkowe kroki jako pracodawca (zgodne z Kodeksem pracy, ogólnymi przepisami prawa).</w:t>
      </w:r>
    </w:p>
    <w:p w14:paraId="773B79D7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KROK 3.</w:t>
      </w:r>
    </w:p>
    <w:p w14:paraId="3FBE127C" w14:textId="01DF5C44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 xml:space="preserve">W każdym z przytoczonych przypadków małoletni zostaje niezwłocznie otoczony opieką i wsparciem psychologa </w:t>
      </w:r>
      <w:r w:rsidRPr="0053019C">
        <w:rPr>
          <w:sz w:val="23"/>
          <w:szCs w:val="23"/>
        </w:rPr>
        <w:t>i</w:t>
      </w:r>
      <w:r w:rsidRPr="004D1964">
        <w:rPr>
          <w:sz w:val="23"/>
          <w:szCs w:val="23"/>
        </w:rPr>
        <w:t xml:space="preserve"> specjalistów wg potrzeb. W przypadku </w:t>
      </w:r>
      <w:r w:rsidRPr="0053019C">
        <w:rPr>
          <w:sz w:val="23"/>
          <w:szCs w:val="23"/>
        </w:rPr>
        <w:t>pacjenta</w:t>
      </w:r>
      <w:r w:rsidRPr="004D1964">
        <w:rPr>
          <w:sz w:val="23"/>
          <w:szCs w:val="23"/>
        </w:rPr>
        <w:t xml:space="preserve"> nie komunikującego się werbalnie, pracownik, który wszczął procedurę interwencji – powiadamia specjalistę, stosującego np. komunikację alternatywną lub zespół specjalistów pracujących z </w:t>
      </w:r>
      <w:r w:rsidRPr="0053019C">
        <w:rPr>
          <w:sz w:val="23"/>
          <w:szCs w:val="23"/>
        </w:rPr>
        <w:t>pacjentem</w:t>
      </w:r>
      <w:r w:rsidRPr="004D1964">
        <w:rPr>
          <w:sz w:val="23"/>
          <w:szCs w:val="23"/>
        </w:rPr>
        <w:t>.</w:t>
      </w:r>
    </w:p>
    <w:p w14:paraId="79D7EFBE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KROK 4.</w:t>
      </w:r>
    </w:p>
    <w:p w14:paraId="6C153DE9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Koordynator zawiadamia rodziców o incydencie, informuje o stanie małoletniego np. konieczności interwencji medycznej (badania lekarskiego) oraz o konsekwencjach prawnych stosowania przemocy wobec małoletniego.</w:t>
      </w:r>
    </w:p>
    <w:p w14:paraId="05F51773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KROK 5.</w:t>
      </w:r>
    </w:p>
    <w:p w14:paraId="2691375F" w14:textId="7A0C0531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W przypadku podejrzenia, że życie małoletniego jest zagrożone lub grozi mu ciężki uszczerbek na zdrowiu, pracownik niezwłocznie informuje odpowiednie służby (policja, pogotowie ratunkowe), dzwoniąc pod numer 112 lub 998, a następnie informuje k</w:t>
      </w:r>
      <w:r w:rsidRPr="0053019C">
        <w:rPr>
          <w:sz w:val="23"/>
          <w:szCs w:val="23"/>
        </w:rPr>
        <w:t>ierownika Poradni</w:t>
      </w:r>
      <w:r w:rsidRPr="004D1964">
        <w:rPr>
          <w:sz w:val="23"/>
          <w:szCs w:val="23"/>
        </w:rPr>
        <w:t xml:space="preserve"> i rodziców oraz uzupełnia wymieniony w kroku 1. dokument.</w:t>
      </w:r>
    </w:p>
    <w:p w14:paraId="2C0611E0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KROK 6.</w:t>
      </w:r>
    </w:p>
    <w:p w14:paraId="7FE89A75" w14:textId="4627B3BB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 xml:space="preserve">Kolejne kroki postępowania w tej sytuacji leżą w kompetencjach ww. instytucji. </w:t>
      </w:r>
      <w:r w:rsidRPr="0053019C">
        <w:rPr>
          <w:sz w:val="23"/>
          <w:szCs w:val="23"/>
        </w:rPr>
        <w:t>Poradnia</w:t>
      </w:r>
      <w:r w:rsidRPr="004D1964">
        <w:rPr>
          <w:sz w:val="23"/>
          <w:szCs w:val="23"/>
        </w:rPr>
        <w:t xml:space="preserve"> obejmuje małoletniego i jego rodziców pomocą psychologiczno-pedagogiczną.</w:t>
      </w:r>
    </w:p>
    <w:p w14:paraId="197A83C6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KROK 7.</w:t>
      </w:r>
    </w:p>
    <w:p w14:paraId="0C1E13C8" w14:textId="19CB2AB2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Po ustaleniu, że problem krzywdzenia nie wymaga sięgnięcia po środki represji karnej wobec rodziny i izolowania od niej dziecka oraz, że nie zachodzi zagrożenie zdrowia lub życia małoletniego, k</w:t>
      </w:r>
      <w:r w:rsidRPr="0053019C">
        <w:rPr>
          <w:sz w:val="23"/>
          <w:szCs w:val="23"/>
        </w:rPr>
        <w:t>ier</w:t>
      </w:r>
      <w:r w:rsidR="0053019C" w:rsidRPr="0053019C">
        <w:rPr>
          <w:sz w:val="23"/>
          <w:szCs w:val="23"/>
        </w:rPr>
        <w:t>ow</w:t>
      </w:r>
      <w:r w:rsidRPr="0053019C">
        <w:rPr>
          <w:sz w:val="23"/>
          <w:szCs w:val="23"/>
        </w:rPr>
        <w:t xml:space="preserve">nik </w:t>
      </w:r>
      <w:r w:rsidRPr="004D1964">
        <w:rPr>
          <w:sz w:val="23"/>
          <w:szCs w:val="23"/>
        </w:rPr>
        <w:t>organizuje spotkanie z rodzicami małoletniego w obecności: psychologa i pracownika, który zgłosił incydent. Podczas spotkania zostają określone sposoby wsparcia i reagowania z uwagi na sytuację małoletniego. Ze spotkania sporządza się notatkę</w:t>
      </w:r>
      <w:r w:rsidRPr="0053019C">
        <w:rPr>
          <w:sz w:val="23"/>
          <w:szCs w:val="23"/>
        </w:rPr>
        <w:t>.</w:t>
      </w:r>
    </w:p>
    <w:p w14:paraId="78E992C1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KROK 8.</w:t>
      </w:r>
    </w:p>
    <w:p w14:paraId="33AFF1AC" w14:textId="743D1348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W przypadku, gdy źródłem krzywdzenia lub podejrzenia krzywdzenia są rodzice, k</w:t>
      </w:r>
      <w:r w:rsidRPr="0053019C">
        <w:rPr>
          <w:sz w:val="23"/>
          <w:szCs w:val="23"/>
        </w:rPr>
        <w:t>ierownik Poradni,</w:t>
      </w:r>
      <w:r w:rsidRPr="004D1964">
        <w:rPr>
          <w:sz w:val="23"/>
          <w:szCs w:val="23"/>
        </w:rPr>
        <w:t xml:space="preserve"> jeżeli zachodzi taka potrzeba, po ocenie sytuacji, powiadamia niezwłocznie właściwe instytucje i organy (policję, sąd rodzinny, ośrodek pomocy społecznej, przewodniczącego zespołu interdyscyplinarnego, który wdraża procedurę Niebieskie</w:t>
      </w:r>
      <w:r w:rsidRPr="0053019C">
        <w:rPr>
          <w:sz w:val="23"/>
          <w:szCs w:val="23"/>
        </w:rPr>
        <w:t>j</w:t>
      </w:r>
      <w:r w:rsidRPr="004D1964">
        <w:rPr>
          <w:sz w:val="23"/>
          <w:szCs w:val="23"/>
        </w:rPr>
        <w:t xml:space="preserve"> Karty).</w:t>
      </w:r>
    </w:p>
    <w:p w14:paraId="7FD71B30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lastRenderedPageBreak/>
        <w:t>KROK 9.</w:t>
      </w:r>
    </w:p>
    <w:p w14:paraId="7A3AFA1E" w14:textId="02B33762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</w:t>
      </w:r>
      <w:r w:rsidRPr="0053019C">
        <w:rPr>
          <w:sz w:val="23"/>
          <w:szCs w:val="23"/>
        </w:rPr>
        <w:t>ierownik,</w:t>
      </w:r>
      <w:r w:rsidRPr="004D1964">
        <w:rPr>
          <w:sz w:val="23"/>
          <w:szCs w:val="23"/>
        </w:rPr>
        <w:t xml:space="preserve"> we współpracy z zespołem specjalistów pracujących z małoletnim przygotowują propozycję objęcia go pomocą psychologiczno-pedagogiczną, także we współpracy z instytucjami zewnętrznymi, jeżeli zachodzi taka potrzeba.</w:t>
      </w:r>
    </w:p>
    <w:p w14:paraId="439A5080" w14:textId="77777777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>KROK 10.</w:t>
      </w:r>
    </w:p>
    <w:p w14:paraId="120F253B" w14:textId="7B646B76" w:rsidR="004D1964" w:rsidRPr="004D1964" w:rsidRDefault="004D1964" w:rsidP="004D1964">
      <w:pPr>
        <w:rPr>
          <w:sz w:val="23"/>
          <w:szCs w:val="23"/>
        </w:rPr>
      </w:pPr>
      <w:r w:rsidRPr="004D1964">
        <w:rPr>
          <w:sz w:val="23"/>
          <w:szCs w:val="23"/>
        </w:rPr>
        <w:t xml:space="preserve">Jeżeli rodzice odmawiają współpracy lub odmawiają podjęcia działań proponowanych przez </w:t>
      </w:r>
      <w:r w:rsidRPr="0053019C">
        <w:rPr>
          <w:sz w:val="23"/>
          <w:szCs w:val="23"/>
        </w:rPr>
        <w:t>Poradnię</w:t>
      </w:r>
      <w:r w:rsidRPr="004D1964">
        <w:rPr>
          <w:sz w:val="23"/>
          <w:szCs w:val="23"/>
        </w:rPr>
        <w:t>, mimo trudnej sytuacji małoletniego, k</w:t>
      </w:r>
      <w:r w:rsidRPr="0053019C">
        <w:rPr>
          <w:sz w:val="23"/>
          <w:szCs w:val="23"/>
        </w:rPr>
        <w:t>ierownik</w:t>
      </w:r>
      <w:r w:rsidRPr="004D1964">
        <w:rPr>
          <w:sz w:val="23"/>
          <w:szCs w:val="23"/>
        </w:rPr>
        <w:t xml:space="preserve"> składa niezwłocznie zawiadomienie o podejrzeniu przestępstwa do policji, prokuratury lub wniosek o wgląd w sytuację dziecka do sądu rodzinnego, nawiązuje współpracę z pomocą społeczną.</w:t>
      </w:r>
    </w:p>
    <w:p w14:paraId="23B7974A" w14:textId="77777777" w:rsidR="00AF1512" w:rsidRDefault="00AF1512"/>
    <w:p w14:paraId="10940EC9" w14:textId="77777777" w:rsidR="0053019C" w:rsidRDefault="0053019C"/>
    <w:p w14:paraId="17ABD61E" w14:textId="77777777" w:rsidR="0053019C" w:rsidRDefault="0053019C"/>
    <w:p w14:paraId="19D7CE40" w14:textId="77777777" w:rsidR="0053019C" w:rsidRDefault="0053019C"/>
    <w:p w14:paraId="11066E45" w14:textId="77777777" w:rsidR="0053019C" w:rsidRDefault="0053019C"/>
    <w:p w14:paraId="103863E6" w14:textId="77777777" w:rsidR="0053019C" w:rsidRDefault="0053019C"/>
    <w:p w14:paraId="38EEDC0D" w14:textId="77777777" w:rsidR="0053019C" w:rsidRDefault="0053019C"/>
    <w:p w14:paraId="4DC4CBE5" w14:textId="77777777" w:rsidR="0053019C" w:rsidRDefault="0053019C"/>
    <w:p w14:paraId="4AAA1E6E" w14:textId="77777777" w:rsidR="0053019C" w:rsidRDefault="0053019C"/>
    <w:p w14:paraId="6A6DCA87" w14:textId="77777777" w:rsidR="0053019C" w:rsidRDefault="0053019C"/>
    <w:p w14:paraId="3865D563" w14:textId="77777777" w:rsidR="0053019C" w:rsidRDefault="0053019C"/>
    <w:p w14:paraId="7249B66B" w14:textId="77777777" w:rsidR="0053019C" w:rsidRDefault="0053019C"/>
    <w:p w14:paraId="32F0EF84" w14:textId="77777777" w:rsidR="0053019C" w:rsidRDefault="0053019C"/>
    <w:p w14:paraId="7C8D984E" w14:textId="77777777" w:rsidR="0053019C" w:rsidRDefault="0053019C"/>
    <w:p w14:paraId="59A0A7AD" w14:textId="77777777" w:rsidR="0053019C" w:rsidRDefault="0053019C"/>
    <w:p w14:paraId="4C5FE67F" w14:textId="77777777" w:rsidR="0053019C" w:rsidRDefault="0053019C"/>
    <w:p w14:paraId="1262EEAD" w14:textId="77777777" w:rsidR="0053019C" w:rsidRDefault="0053019C"/>
    <w:p w14:paraId="3F3E8015" w14:textId="77777777" w:rsidR="0053019C" w:rsidRDefault="0053019C"/>
    <w:p w14:paraId="1D85E2D1" w14:textId="77777777" w:rsidR="0053019C" w:rsidRDefault="0053019C"/>
    <w:p w14:paraId="2B820E08" w14:textId="77777777" w:rsidR="0053019C" w:rsidRDefault="0053019C"/>
    <w:p w14:paraId="24FD455F" w14:textId="77777777" w:rsidR="0053019C" w:rsidRDefault="0053019C"/>
    <w:p w14:paraId="76C2EA40" w14:textId="77777777" w:rsidR="0053019C" w:rsidRDefault="0053019C"/>
    <w:p w14:paraId="0632E3CB" w14:textId="77777777" w:rsidR="0053019C" w:rsidRDefault="0053019C"/>
    <w:p w14:paraId="2A191A95" w14:textId="77777777" w:rsidR="0053019C" w:rsidRDefault="0053019C"/>
    <w:p w14:paraId="30762D54" w14:textId="77777777" w:rsidR="008065DE" w:rsidRPr="008065DE" w:rsidRDefault="008065DE" w:rsidP="008065DE">
      <w:pPr>
        <w:rPr>
          <w:b/>
          <w:bCs/>
        </w:rPr>
      </w:pPr>
      <w:r w:rsidRPr="008065DE">
        <w:rPr>
          <w:b/>
          <w:bCs/>
        </w:rPr>
        <w:lastRenderedPageBreak/>
        <w:t>Załącznik  1.</w:t>
      </w:r>
    </w:p>
    <w:p w14:paraId="40B5BB7E" w14:textId="5FAD3B78" w:rsidR="008065DE" w:rsidRPr="008065DE" w:rsidRDefault="008065DE" w:rsidP="008065DE">
      <w:r w:rsidRPr="008065DE">
        <w:t xml:space="preserve">pieczątka </w:t>
      </w:r>
      <w:r>
        <w:t xml:space="preserve">                                                                                                                                 Szczytno</w:t>
      </w:r>
      <w:r w:rsidRPr="008065DE">
        <w:t>,.................</w:t>
      </w:r>
    </w:p>
    <w:p w14:paraId="16E6B1A9" w14:textId="77777777" w:rsidR="008065DE" w:rsidRPr="008065DE" w:rsidRDefault="008065DE" w:rsidP="008065DE"/>
    <w:p w14:paraId="2B3A4E8D" w14:textId="11DDD1C2" w:rsidR="008065DE" w:rsidRPr="008065DE" w:rsidRDefault="008065DE" w:rsidP="008065DE">
      <w:pPr>
        <w:jc w:val="right"/>
        <w:rPr>
          <w:b/>
          <w:bCs/>
        </w:rPr>
      </w:pPr>
      <w:r w:rsidRPr="008065DE">
        <w:rPr>
          <w:b/>
          <w:bCs/>
        </w:rPr>
        <w:t xml:space="preserve">Sąd Rejonowy w </w:t>
      </w:r>
      <w:r>
        <w:rPr>
          <w:b/>
          <w:bCs/>
        </w:rPr>
        <w:t>Szczytnie</w:t>
      </w:r>
    </w:p>
    <w:p w14:paraId="0975517E" w14:textId="7EFB2DEF" w:rsidR="008065DE" w:rsidRPr="008065DE" w:rsidRDefault="008065DE" w:rsidP="008065DE">
      <w:pPr>
        <w:jc w:val="right"/>
        <w:rPr>
          <w:b/>
          <w:bCs/>
        </w:rPr>
      </w:pPr>
      <w:r w:rsidRPr="008065DE">
        <w:rPr>
          <w:b/>
          <w:bCs/>
        </w:rPr>
        <w:t xml:space="preserve">III Wydział Rodzinny i Nieletnich </w:t>
      </w:r>
      <w:r w:rsidRPr="008065DE">
        <w:rPr>
          <w:b/>
          <w:bCs/>
        </w:rPr>
        <w:br/>
      </w:r>
      <w:r>
        <w:rPr>
          <w:b/>
          <w:bCs/>
        </w:rPr>
        <w:t>u</w:t>
      </w:r>
      <w:r w:rsidRPr="008065DE">
        <w:rPr>
          <w:b/>
          <w:bCs/>
        </w:rPr>
        <w:t xml:space="preserve">l. Sienkiewicza 8 </w:t>
      </w:r>
    </w:p>
    <w:p w14:paraId="76E44CDD" w14:textId="6EBE1D0D" w:rsidR="008065DE" w:rsidRPr="008065DE" w:rsidRDefault="008065DE" w:rsidP="008065DE">
      <w:pPr>
        <w:jc w:val="right"/>
        <w:rPr>
          <w:b/>
          <w:bCs/>
        </w:rPr>
      </w:pPr>
      <w:r w:rsidRPr="008065DE">
        <w:rPr>
          <w:b/>
          <w:bCs/>
        </w:rPr>
        <w:t xml:space="preserve"> 12-100 Szczytno</w:t>
      </w:r>
    </w:p>
    <w:p w14:paraId="20B5A3E1" w14:textId="77777777" w:rsidR="008065DE" w:rsidRPr="008065DE" w:rsidRDefault="008065DE" w:rsidP="008065DE">
      <w:pPr>
        <w:rPr>
          <w:b/>
          <w:bCs/>
          <w:sz w:val="24"/>
          <w:szCs w:val="24"/>
        </w:rPr>
      </w:pPr>
    </w:p>
    <w:p w14:paraId="735CBE76" w14:textId="77777777" w:rsidR="008065DE" w:rsidRPr="008065DE" w:rsidRDefault="008065DE" w:rsidP="008065DE">
      <w:pPr>
        <w:jc w:val="center"/>
        <w:rPr>
          <w:b/>
          <w:bCs/>
          <w:sz w:val="24"/>
          <w:szCs w:val="24"/>
        </w:rPr>
      </w:pPr>
      <w:r w:rsidRPr="008065DE">
        <w:rPr>
          <w:b/>
          <w:bCs/>
          <w:sz w:val="24"/>
          <w:szCs w:val="24"/>
        </w:rPr>
        <w:t>WNIOSEK O WGLĄD W SYTUACJĘ RODZINNĄ DZIECKA</w:t>
      </w:r>
    </w:p>
    <w:p w14:paraId="480398E5" w14:textId="77777777" w:rsidR="008065DE" w:rsidRPr="008065DE" w:rsidRDefault="008065DE" w:rsidP="008065DE">
      <w:pPr>
        <w:jc w:val="center"/>
        <w:rPr>
          <w:b/>
          <w:bCs/>
          <w:sz w:val="24"/>
          <w:szCs w:val="24"/>
        </w:rPr>
      </w:pPr>
    </w:p>
    <w:p w14:paraId="4D0D75E9" w14:textId="77777777" w:rsidR="008065DE" w:rsidRPr="008065DE" w:rsidRDefault="008065DE" w:rsidP="008065DE">
      <w:pPr>
        <w:jc w:val="center"/>
        <w:rPr>
          <w:sz w:val="24"/>
          <w:szCs w:val="24"/>
        </w:rPr>
      </w:pPr>
      <w:r w:rsidRPr="008065DE">
        <w:rPr>
          <w:sz w:val="24"/>
          <w:szCs w:val="24"/>
        </w:rPr>
        <w:t>Niniejszym wnoszę o wgląd w sytuację małoletniego…………………….</w:t>
      </w:r>
    </w:p>
    <w:p w14:paraId="18715AFE" w14:textId="77777777" w:rsidR="008065DE" w:rsidRPr="008065DE" w:rsidRDefault="008065DE" w:rsidP="008065DE">
      <w:pPr>
        <w:jc w:val="center"/>
        <w:rPr>
          <w:sz w:val="24"/>
          <w:szCs w:val="24"/>
        </w:rPr>
      </w:pPr>
      <w:r w:rsidRPr="008065DE">
        <w:rPr>
          <w:sz w:val="24"/>
          <w:szCs w:val="24"/>
        </w:rPr>
        <w:t>urodzonego……………..……w ………………….…., zamieszkałego w …………………… przy</w:t>
      </w:r>
    </w:p>
    <w:p w14:paraId="4FBC729A" w14:textId="77777777" w:rsidR="008065DE" w:rsidRPr="008065DE" w:rsidRDefault="008065DE" w:rsidP="008065DE">
      <w:pPr>
        <w:jc w:val="center"/>
        <w:rPr>
          <w:sz w:val="24"/>
          <w:szCs w:val="24"/>
        </w:rPr>
      </w:pPr>
      <w:r w:rsidRPr="008065DE">
        <w:rPr>
          <w:sz w:val="24"/>
          <w:szCs w:val="24"/>
        </w:rPr>
        <w:t>ulicy…………………………</w:t>
      </w:r>
    </w:p>
    <w:p w14:paraId="0B855DDB" w14:textId="77777777" w:rsidR="008065DE" w:rsidRPr="008065DE" w:rsidRDefault="008065DE" w:rsidP="008065DE">
      <w:pPr>
        <w:jc w:val="center"/>
        <w:rPr>
          <w:sz w:val="24"/>
          <w:szCs w:val="24"/>
        </w:rPr>
      </w:pPr>
    </w:p>
    <w:p w14:paraId="166E6138" w14:textId="77777777" w:rsidR="008065DE" w:rsidRPr="008065DE" w:rsidRDefault="008065DE" w:rsidP="008065DE">
      <w:pPr>
        <w:jc w:val="center"/>
        <w:rPr>
          <w:sz w:val="24"/>
          <w:szCs w:val="24"/>
        </w:rPr>
      </w:pPr>
      <w:r w:rsidRPr="008065DE">
        <w:rPr>
          <w:sz w:val="24"/>
          <w:szCs w:val="24"/>
        </w:rPr>
        <w:t>UZASADNIENIE</w:t>
      </w:r>
    </w:p>
    <w:p w14:paraId="23945FD6" w14:textId="77777777" w:rsidR="008065DE" w:rsidRPr="008065DE" w:rsidRDefault="008065DE" w:rsidP="008065DE"/>
    <w:p w14:paraId="0E2D5AF4" w14:textId="77777777" w:rsidR="008065DE" w:rsidRPr="008065DE" w:rsidRDefault="008065DE" w:rsidP="008065DE"/>
    <w:p w14:paraId="7D06FDAE" w14:textId="77777777" w:rsidR="008065DE" w:rsidRPr="008065DE" w:rsidRDefault="008065DE" w:rsidP="008065DE"/>
    <w:p w14:paraId="103F0183" w14:textId="77777777" w:rsidR="008065DE" w:rsidRPr="008065DE" w:rsidRDefault="008065DE" w:rsidP="008065DE"/>
    <w:p w14:paraId="5C29B776" w14:textId="77777777" w:rsidR="008065DE" w:rsidRPr="008065DE" w:rsidRDefault="008065DE" w:rsidP="008065DE"/>
    <w:p w14:paraId="476FFE89" w14:textId="77777777" w:rsidR="008065DE" w:rsidRPr="008065DE" w:rsidRDefault="008065DE" w:rsidP="008065DE"/>
    <w:p w14:paraId="2E84B15A" w14:textId="77777777" w:rsidR="008065DE" w:rsidRPr="008065DE" w:rsidRDefault="008065DE" w:rsidP="008065DE"/>
    <w:p w14:paraId="33948C88" w14:textId="77777777" w:rsidR="008065DE" w:rsidRPr="008065DE" w:rsidRDefault="008065DE" w:rsidP="008065DE"/>
    <w:p w14:paraId="64E01824" w14:textId="77777777" w:rsidR="008065DE" w:rsidRPr="008065DE" w:rsidRDefault="008065DE" w:rsidP="008065DE"/>
    <w:p w14:paraId="040B1C03" w14:textId="77777777" w:rsidR="008065DE" w:rsidRPr="008065DE" w:rsidRDefault="008065DE" w:rsidP="008065DE"/>
    <w:p w14:paraId="393E4707" w14:textId="77777777" w:rsidR="008065DE" w:rsidRPr="008065DE" w:rsidRDefault="008065DE" w:rsidP="008065DE">
      <w:pPr>
        <w:rPr>
          <w:b/>
          <w:bCs/>
        </w:rPr>
      </w:pPr>
    </w:p>
    <w:p w14:paraId="2537AA44" w14:textId="77777777" w:rsidR="008065DE" w:rsidRDefault="008065DE" w:rsidP="008065DE">
      <w:pPr>
        <w:rPr>
          <w:b/>
          <w:bCs/>
        </w:rPr>
      </w:pPr>
    </w:p>
    <w:p w14:paraId="575530F1" w14:textId="77777777" w:rsidR="008065DE" w:rsidRDefault="008065DE" w:rsidP="008065DE">
      <w:pPr>
        <w:rPr>
          <w:b/>
          <w:bCs/>
        </w:rPr>
      </w:pPr>
    </w:p>
    <w:p w14:paraId="18E4A8AC" w14:textId="77777777" w:rsidR="008065DE" w:rsidRDefault="008065DE" w:rsidP="008065DE">
      <w:pPr>
        <w:rPr>
          <w:b/>
          <w:bCs/>
        </w:rPr>
      </w:pPr>
    </w:p>
    <w:p w14:paraId="64608D21" w14:textId="77777777" w:rsidR="008065DE" w:rsidRDefault="008065DE" w:rsidP="008065DE">
      <w:pPr>
        <w:rPr>
          <w:b/>
          <w:bCs/>
        </w:rPr>
      </w:pPr>
    </w:p>
    <w:p w14:paraId="08C80326" w14:textId="77777777" w:rsidR="008065DE" w:rsidRPr="008065DE" w:rsidRDefault="008065DE" w:rsidP="008065DE">
      <w:pPr>
        <w:rPr>
          <w:b/>
          <w:bCs/>
        </w:rPr>
      </w:pPr>
    </w:p>
    <w:p w14:paraId="638BBA8F" w14:textId="77777777" w:rsidR="008065DE" w:rsidRPr="008065DE" w:rsidRDefault="008065DE" w:rsidP="008065DE">
      <w:pPr>
        <w:rPr>
          <w:b/>
          <w:bCs/>
        </w:rPr>
      </w:pPr>
      <w:r w:rsidRPr="008065DE">
        <w:rPr>
          <w:b/>
          <w:bCs/>
        </w:rPr>
        <w:lastRenderedPageBreak/>
        <w:t xml:space="preserve">Załącznik 2. </w:t>
      </w:r>
    </w:p>
    <w:p w14:paraId="0280E136" w14:textId="0BDBD84C" w:rsidR="008065DE" w:rsidRPr="008065DE" w:rsidRDefault="008065DE" w:rsidP="008065DE">
      <w:r w:rsidRPr="008065DE">
        <w:t xml:space="preserve">pieczątka                                                                                                   </w:t>
      </w:r>
      <w:r>
        <w:t xml:space="preserve">                         </w:t>
      </w:r>
      <w:r w:rsidRPr="008065DE">
        <w:t xml:space="preserve"> </w:t>
      </w:r>
      <w:r>
        <w:t>Szczytno</w:t>
      </w:r>
      <w:r w:rsidRPr="008065DE">
        <w:t>, dnia……</w:t>
      </w:r>
    </w:p>
    <w:p w14:paraId="254C7F41" w14:textId="77777777" w:rsidR="008065DE" w:rsidRPr="008065DE" w:rsidRDefault="008065DE" w:rsidP="008065DE"/>
    <w:p w14:paraId="02BAA1A8" w14:textId="77777777" w:rsidR="008065DE" w:rsidRPr="008065DE" w:rsidRDefault="008065DE" w:rsidP="008065DE">
      <w:pPr>
        <w:jc w:val="right"/>
      </w:pPr>
    </w:p>
    <w:p w14:paraId="4CD8679F" w14:textId="42877BB3" w:rsidR="008065DE" w:rsidRPr="008065DE" w:rsidRDefault="008065DE" w:rsidP="008065DE">
      <w:pPr>
        <w:jc w:val="right"/>
      </w:pPr>
      <w:r w:rsidRPr="008065DE">
        <w:t xml:space="preserve">Prokuratura Rejonowa w </w:t>
      </w:r>
      <w:r>
        <w:t>Szczytnie</w:t>
      </w:r>
      <w:r w:rsidRPr="008065DE">
        <w:br/>
        <w:t xml:space="preserve">ul. </w:t>
      </w:r>
      <w:r>
        <w:t>Marii Konopnickiej 61</w:t>
      </w:r>
    </w:p>
    <w:p w14:paraId="250C2472" w14:textId="7F73FBAC" w:rsidR="008065DE" w:rsidRPr="008065DE" w:rsidRDefault="008065DE" w:rsidP="008065DE">
      <w:pPr>
        <w:jc w:val="right"/>
      </w:pPr>
      <w:r>
        <w:t>12-100 Szczytno</w:t>
      </w:r>
    </w:p>
    <w:p w14:paraId="5DDEE02F" w14:textId="77777777" w:rsidR="008065DE" w:rsidRPr="008065DE" w:rsidRDefault="008065DE" w:rsidP="008065DE">
      <w:pPr>
        <w:jc w:val="center"/>
      </w:pPr>
    </w:p>
    <w:p w14:paraId="4A4B62CF" w14:textId="77777777" w:rsidR="008065DE" w:rsidRPr="008065DE" w:rsidRDefault="008065DE" w:rsidP="008065DE">
      <w:pPr>
        <w:jc w:val="center"/>
        <w:rPr>
          <w:b/>
          <w:bCs/>
        </w:rPr>
      </w:pPr>
      <w:r w:rsidRPr="008065DE">
        <w:rPr>
          <w:b/>
          <w:bCs/>
        </w:rPr>
        <w:t>ZAWIADOMIENIE O MOŻLIWOŚCI POPEŁNIENIA PRZESTĘPSTWA</w:t>
      </w:r>
    </w:p>
    <w:p w14:paraId="491A8314" w14:textId="77777777" w:rsidR="008065DE" w:rsidRPr="008065DE" w:rsidRDefault="008065DE" w:rsidP="008065DE">
      <w:pPr>
        <w:jc w:val="center"/>
        <w:rPr>
          <w:b/>
          <w:bCs/>
        </w:rPr>
      </w:pPr>
    </w:p>
    <w:p w14:paraId="192374FA" w14:textId="77777777" w:rsidR="008065DE" w:rsidRPr="008065DE" w:rsidRDefault="008065DE" w:rsidP="008065DE">
      <w:pPr>
        <w:jc w:val="center"/>
      </w:pPr>
      <w:r w:rsidRPr="008065DE">
        <w:t>Niniejszym jako …………………..……….., zawiadamiam o możliwości popełnienia przestępstwa z</w:t>
      </w:r>
    </w:p>
    <w:p w14:paraId="004B6514" w14:textId="77777777" w:rsidR="008065DE" w:rsidRPr="008065DE" w:rsidRDefault="008065DE" w:rsidP="008065DE">
      <w:pPr>
        <w:jc w:val="center"/>
      </w:pPr>
      <w:r w:rsidRPr="008065DE">
        <w:t>art…. KK…. na szkodę ucznia tut. Szkoły, tj. małoletniego…………………………….</w:t>
      </w:r>
    </w:p>
    <w:p w14:paraId="677163F7" w14:textId="77777777" w:rsidR="008065DE" w:rsidRPr="008065DE" w:rsidRDefault="008065DE" w:rsidP="008065DE">
      <w:pPr>
        <w:jc w:val="center"/>
      </w:pPr>
      <w:r w:rsidRPr="008065DE">
        <w:t>urodzonego dnia…………………. w ……………….., zamieszkałego w</w:t>
      </w:r>
    </w:p>
    <w:p w14:paraId="0414E150" w14:textId="77777777" w:rsidR="008065DE" w:rsidRPr="008065DE" w:rsidRDefault="008065DE" w:rsidP="008065DE">
      <w:pPr>
        <w:jc w:val="center"/>
      </w:pPr>
      <w:r w:rsidRPr="008065DE">
        <w:t>………………………………………</w:t>
      </w:r>
    </w:p>
    <w:p w14:paraId="30146F1D" w14:textId="77777777" w:rsidR="008065DE" w:rsidRPr="008065DE" w:rsidRDefault="008065DE" w:rsidP="008065DE">
      <w:pPr>
        <w:jc w:val="center"/>
      </w:pPr>
      <w:r w:rsidRPr="008065DE">
        <w:t>przez:</w:t>
      </w:r>
    </w:p>
    <w:p w14:paraId="1AF77617" w14:textId="77777777" w:rsidR="008065DE" w:rsidRPr="008065DE" w:rsidRDefault="008065DE" w:rsidP="008065DE">
      <w:pPr>
        <w:jc w:val="center"/>
      </w:pPr>
      <w:r w:rsidRPr="008065DE">
        <w:t>Dane sprawcy przemocy:…………………………………………………………………….</w:t>
      </w:r>
    </w:p>
    <w:p w14:paraId="227A1FEE" w14:textId="77777777" w:rsidR="008065DE" w:rsidRPr="008065DE" w:rsidRDefault="008065DE" w:rsidP="008065DE">
      <w:pPr>
        <w:jc w:val="center"/>
      </w:pPr>
      <w:r w:rsidRPr="008065DE">
        <w:t>polegającego na tym, że……………………………………………………………………,</w:t>
      </w:r>
    </w:p>
    <w:p w14:paraId="4227C38E" w14:textId="77777777" w:rsidR="008065DE" w:rsidRPr="008065DE" w:rsidRDefault="008065DE" w:rsidP="008065DE">
      <w:pPr>
        <w:jc w:val="center"/>
      </w:pPr>
      <w:r w:rsidRPr="008065DE">
        <w:t>czym wypełnił znamiona przestępstwa stypizowanego w art. …… KK….</w:t>
      </w:r>
    </w:p>
    <w:p w14:paraId="0A85ED1D" w14:textId="77777777" w:rsidR="008065DE" w:rsidRPr="008065DE" w:rsidRDefault="008065DE" w:rsidP="008065DE">
      <w:pPr>
        <w:jc w:val="center"/>
      </w:pPr>
    </w:p>
    <w:p w14:paraId="4EE632CC" w14:textId="77777777" w:rsidR="008065DE" w:rsidRPr="008065DE" w:rsidRDefault="008065DE" w:rsidP="008065DE">
      <w:pPr>
        <w:jc w:val="center"/>
      </w:pPr>
      <w:r w:rsidRPr="008065DE">
        <w:t>Tym samym, wnoszę o wszczęcie postępowania przygotowawczego i podjęcie niezbędnych czynności dowodowych celem pociągnięcia sprawcy do odpowiedzialności karnej.</w:t>
      </w:r>
    </w:p>
    <w:p w14:paraId="70379DF7" w14:textId="77777777" w:rsidR="008065DE" w:rsidRPr="008065DE" w:rsidRDefault="008065DE" w:rsidP="008065DE">
      <w:pPr>
        <w:jc w:val="center"/>
      </w:pPr>
    </w:p>
    <w:p w14:paraId="20B3EF1D" w14:textId="77777777" w:rsidR="008065DE" w:rsidRPr="008065DE" w:rsidRDefault="008065DE" w:rsidP="008065DE">
      <w:pPr>
        <w:jc w:val="center"/>
      </w:pPr>
      <w:r w:rsidRPr="008065DE">
        <w:t>UZASADNIENIE</w:t>
      </w:r>
    </w:p>
    <w:p w14:paraId="31E8F20B" w14:textId="77777777" w:rsidR="008065DE" w:rsidRPr="008065DE" w:rsidRDefault="008065DE" w:rsidP="008065DE"/>
    <w:p w14:paraId="509A66EA" w14:textId="77777777" w:rsidR="008065DE" w:rsidRPr="008065DE" w:rsidRDefault="008065DE" w:rsidP="008065DE"/>
    <w:p w14:paraId="4E6AED75" w14:textId="77777777" w:rsidR="008065DE" w:rsidRDefault="008065DE" w:rsidP="008065DE"/>
    <w:p w14:paraId="771432B0" w14:textId="77777777" w:rsidR="008065DE" w:rsidRDefault="008065DE" w:rsidP="008065DE"/>
    <w:p w14:paraId="067C57CB" w14:textId="77777777" w:rsidR="008065DE" w:rsidRDefault="008065DE" w:rsidP="008065DE"/>
    <w:p w14:paraId="2EFDF9D1" w14:textId="77777777" w:rsidR="008065DE" w:rsidRPr="008065DE" w:rsidRDefault="008065DE" w:rsidP="008065DE"/>
    <w:p w14:paraId="77248229" w14:textId="77777777" w:rsidR="008065DE" w:rsidRPr="008065DE" w:rsidRDefault="008065DE" w:rsidP="008065DE">
      <w:pPr>
        <w:rPr>
          <w:b/>
        </w:rPr>
      </w:pPr>
    </w:p>
    <w:p w14:paraId="4EA244DF" w14:textId="77777777" w:rsidR="008065DE" w:rsidRPr="008065DE" w:rsidRDefault="008065DE" w:rsidP="008065DE">
      <w:pPr>
        <w:rPr>
          <w:b/>
        </w:rPr>
      </w:pPr>
    </w:p>
    <w:p w14:paraId="42390118" w14:textId="77777777" w:rsidR="008065DE" w:rsidRPr="008065DE" w:rsidRDefault="008065DE" w:rsidP="008065DE">
      <w:pPr>
        <w:rPr>
          <w:b/>
        </w:rPr>
      </w:pPr>
    </w:p>
    <w:p w14:paraId="1FEBC6A5" w14:textId="77777777" w:rsidR="008065DE" w:rsidRPr="008065DE" w:rsidRDefault="008065DE" w:rsidP="008065DE">
      <w:pPr>
        <w:rPr>
          <w:b/>
        </w:rPr>
      </w:pPr>
      <w:r w:rsidRPr="008065DE">
        <w:rPr>
          <w:b/>
        </w:rPr>
        <w:lastRenderedPageBreak/>
        <w:t>Załącznik 3.</w:t>
      </w:r>
    </w:p>
    <w:p w14:paraId="33306203" w14:textId="77777777" w:rsidR="008065DE" w:rsidRPr="008065DE" w:rsidRDefault="008065DE" w:rsidP="008065DE">
      <w:pPr>
        <w:rPr>
          <w:b/>
          <w:bCs/>
          <w:sz w:val="24"/>
          <w:szCs w:val="24"/>
        </w:rPr>
      </w:pPr>
      <w:r w:rsidRPr="008065DE">
        <w:rPr>
          <w:b/>
          <w:bCs/>
          <w:sz w:val="24"/>
          <w:szCs w:val="24"/>
        </w:rPr>
        <w:t>REJESTR INTERWENCJI</w:t>
      </w:r>
    </w:p>
    <w:tbl>
      <w:tblPr>
        <w:tblW w:w="5396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7"/>
        <w:gridCol w:w="1417"/>
        <w:gridCol w:w="3969"/>
      </w:tblGrid>
      <w:tr w:rsidR="008065DE" w:rsidRPr="008065DE" w14:paraId="6E53B943" w14:textId="77777777" w:rsidTr="00BA32B2">
        <w:trPr>
          <w:trHeight w:val="480"/>
          <w:tblCellSpacing w:w="0" w:type="dxa"/>
        </w:trPr>
        <w:tc>
          <w:tcPr>
            <w:tcW w:w="97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2CDE29" w14:textId="77777777" w:rsidR="008065DE" w:rsidRPr="008065DE" w:rsidRDefault="008065DE" w:rsidP="008065DE">
            <w:pPr>
              <w:numPr>
                <w:ilvl w:val="0"/>
                <w:numId w:val="6"/>
              </w:numPr>
            </w:pPr>
            <w:r w:rsidRPr="008065DE">
              <w:t>Imię i nazwisko dziecka</w:t>
            </w:r>
          </w:p>
        </w:tc>
      </w:tr>
      <w:tr w:rsidR="008065DE" w:rsidRPr="008065DE" w14:paraId="75242AD4" w14:textId="77777777" w:rsidTr="00BA32B2">
        <w:trPr>
          <w:trHeight w:val="495"/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F72E89" w14:textId="77777777" w:rsidR="008065DE" w:rsidRPr="008065DE" w:rsidRDefault="008065DE" w:rsidP="008065DE">
            <w:pPr>
              <w:numPr>
                <w:ilvl w:val="0"/>
                <w:numId w:val="7"/>
              </w:numPr>
            </w:pPr>
            <w:r w:rsidRPr="008065DE">
              <w:t>Przyczyna interwencji (forma krzywdzenia)</w:t>
            </w:r>
          </w:p>
        </w:tc>
        <w:tc>
          <w:tcPr>
            <w:tcW w:w="53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C10686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09BB68CD" w14:textId="77777777" w:rsidTr="00BA32B2">
        <w:trPr>
          <w:trHeight w:val="495"/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8BF34A" w14:textId="77777777" w:rsidR="008065DE" w:rsidRPr="008065DE" w:rsidRDefault="008065DE" w:rsidP="008065DE">
            <w:pPr>
              <w:numPr>
                <w:ilvl w:val="0"/>
                <w:numId w:val="8"/>
              </w:numPr>
            </w:pPr>
            <w:r w:rsidRPr="008065DE">
              <w:t>Osoba zawiadamiająca o podejrzeniu krzywdzenia</w:t>
            </w:r>
          </w:p>
        </w:tc>
        <w:tc>
          <w:tcPr>
            <w:tcW w:w="53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01237E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73519646" w14:textId="77777777" w:rsidTr="00BA32B2">
        <w:trPr>
          <w:trHeight w:val="495"/>
          <w:tblCellSpacing w:w="0" w:type="dxa"/>
        </w:trPr>
        <w:tc>
          <w:tcPr>
            <w:tcW w:w="4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B033A5" w14:textId="77777777" w:rsidR="008065DE" w:rsidRPr="008065DE" w:rsidRDefault="008065DE" w:rsidP="008065DE">
            <w:pPr>
              <w:numPr>
                <w:ilvl w:val="0"/>
                <w:numId w:val="9"/>
              </w:numPr>
            </w:pPr>
            <w:r w:rsidRPr="008065DE">
              <w:t>Opis działań podjętych przez pedagoga/psychologa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BA4378" w14:textId="77777777" w:rsidR="008065DE" w:rsidRPr="008065DE" w:rsidRDefault="008065DE" w:rsidP="008065DE">
            <w:r w:rsidRPr="008065DE">
              <w:t>Data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BB1642" w14:textId="77777777" w:rsidR="008065DE" w:rsidRPr="008065DE" w:rsidRDefault="008065DE" w:rsidP="008065DE">
            <w:r w:rsidRPr="008065DE">
              <w:t>Działanie</w:t>
            </w:r>
          </w:p>
        </w:tc>
      </w:tr>
      <w:tr w:rsidR="008065DE" w:rsidRPr="008065DE" w14:paraId="18C0A95A" w14:textId="77777777" w:rsidTr="00BA32B2">
        <w:trPr>
          <w:trHeight w:val="49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FEF364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CC15D4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6E18F8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52DA424F" w14:textId="77777777" w:rsidTr="00BA32B2">
        <w:trPr>
          <w:trHeight w:val="49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2DB192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1F9A5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D2ECFB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4AEAFFDF" w14:textId="77777777" w:rsidTr="00BA32B2">
        <w:trPr>
          <w:trHeight w:val="49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2EA479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686C49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0ED414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056F09F5" w14:textId="77777777" w:rsidTr="00BA32B2">
        <w:trPr>
          <w:trHeight w:val="495"/>
          <w:tblCellSpacing w:w="0" w:type="dxa"/>
        </w:trPr>
        <w:tc>
          <w:tcPr>
            <w:tcW w:w="4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66EA79" w14:textId="77777777" w:rsidR="008065DE" w:rsidRPr="008065DE" w:rsidRDefault="008065DE" w:rsidP="008065DE">
            <w:pPr>
              <w:numPr>
                <w:ilvl w:val="0"/>
                <w:numId w:val="10"/>
              </w:numPr>
            </w:pPr>
            <w:r w:rsidRPr="008065DE">
              <w:t>Spotkania z opiekunami dziecka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3E0357" w14:textId="77777777" w:rsidR="008065DE" w:rsidRPr="008065DE" w:rsidRDefault="008065DE" w:rsidP="008065DE">
            <w:r w:rsidRPr="008065DE">
              <w:t>Data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130336" w14:textId="77777777" w:rsidR="008065DE" w:rsidRPr="008065DE" w:rsidRDefault="008065DE" w:rsidP="008065DE">
            <w:r w:rsidRPr="008065DE">
              <w:t>Opis spotkania</w:t>
            </w:r>
          </w:p>
        </w:tc>
      </w:tr>
      <w:tr w:rsidR="008065DE" w:rsidRPr="008065DE" w14:paraId="02121C9A" w14:textId="77777777" w:rsidTr="00BA32B2">
        <w:trPr>
          <w:trHeight w:val="49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DDBF98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0BD78D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5911F0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0E62DE4A" w14:textId="77777777" w:rsidTr="00BA32B2">
        <w:trPr>
          <w:trHeight w:val="49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DFEF74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F1EEC4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619375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333E7A48" w14:textId="77777777" w:rsidTr="00BA32B2">
        <w:trPr>
          <w:trHeight w:val="49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F67289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94A757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E4AFF0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3E86267B" w14:textId="77777777" w:rsidTr="00BA32B2">
        <w:trPr>
          <w:trHeight w:val="1110"/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E5EBCD" w14:textId="77777777" w:rsidR="008065DE" w:rsidRPr="008065DE" w:rsidRDefault="008065DE" w:rsidP="008065DE">
            <w:pPr>
              <w:numPr>
                <w:ilvl w:val="0"/>
                <w:numId w:val="11"/>
              </w:numPr>
            </w:pPr>
            <w:r w:rsidRPr="008065DE">
              <w:t>Forma podjętej interwencji (zakreślić właściwe)</w:t>
            </w:r>
          </w:p>
        </w:tc>
        <w:tc>
          <w:tcPr>
            <w:tcW w:w="53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941AE5" w14:textId="77777777" w:rsidR="008065DE" w:rsidRPr="008065DE" w:rsidRDefault="008065DE" w:rsidP="008065DE">
            <w:pPr>
              <w:numPr>
                <w:ilvl w:val="0"/>
                <w:numId w:val="12"/>
              </w:numPr>
            </w:pPr>
            <w:r w:rsidRPr="008065DE">
              <w:t>zawiadomienie o podejrzeniu popełnienia przestępstwa,</w:t>
            </w:r>
          </w:p>
          <w:p w14:paraId="2DD8B41C" w14:textId="77777777" w:rsidR="008065DE" w:rsidRPr="008065DE" w:rsidRDefault="008065DE" w:rsidP="008065DE">
            <w:pPr>
              <w:numPr>
                <w:ilvl w:val="0"/>
                <w:numId w:val="12"/>
              </w:numPr>
            </w:pPr>
            <w:r w:rsidRPr="008065DE">
              <w:t>wniosek o wgląd w sytuację dziecka/rodziny,</w:t>
            </w:r>
          </w:p>
          <w:p w14:paraId="6D8265BE" w14:textId="77777777" w:rsidR="008065DE" w:rsidRPr="008065DE" w:rsidRDefault="008065DE" w:rsidP="008065DE">
            <w:pPr>
              <w:numPr>
                <w:ilvl w:val="0"/>
                <w:numId w:val="12"/>
              </w:numPr>
            </w:pPr>
            <w:r w:rsidRPr="008065DE">
              <w:t>inny rodzaj interwencji. Jaki?</w:t>
            </w:r>
          </w:p>
        </w:tc>
      </w:tr>
      <w:tr w:rsidR="008065DE" w:rsidRPr="008065DE" w14:paraId="32FC5DCE" w14:textId="77777777" w:rsidTr="00BA32B2">
        <w:trPr>
          <w:trHeight w:val="570"/>
          <w:tblCellSpacing w:w="0" w:type="dxa"/>
        </w:trPr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7F0B49" w14:textId="77777777" w:rsidR="008065DE" w:rsidRPr="008065DE" w:rsidRDefault="008065DE" w:rsidP="008065DE">
            <w:pPr>
              <w:numPr>
                <w:ilvl w:val="0"/>
                <w:numId w:val="13"/>
              </w:numPr>
            </w:pPr>
            <w:r w:rsidRPr="008065DE">
              <w:t>Dane dotyczące interwencji (nazwa organu, do którego zgłoszono interwencję) i data interwencji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E0B7C1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61E7D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31210DEF" w14:textId="77777777" w:rsidTr="00BA32B2">
        <w:trPr>
          <w:trHeight w:val="480"/>
          <w:tblCellSpacing w:w="0" w:type="dxa"/>
        </w:trPr>
        <w:tc>
          <w:tcPr>
            <w:tcW w:w="4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A76AC0" w14:textId="77777777" w:rsidR="008065DE" w:rsidRPr="008065DE" w:rsidRDefault="008065DE" w:rsidP="008065DE">
            <w:r w:rsidRPr="008065DE">
              <w:t xml:space="preserve">     8.</w:t>
            </w:r>
            <w:r w:rsidRPr="008065DE">
              <w:tab/>
              <w:t>Wyniki interwencji: działania   organów wymiaru sprawiedliwości, jeśli placówka uzyskała informacje o wynikach/ działania placówki/działania rodziców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B70318" w14:textId="77777777" w:rsidR="008065DE" w:rsidRPr="008065DE" w:rsidRDefault="008065DE" w:rsidP="008065DE">
            <w:r w:rsidRPr="008065DE">
              <w:t>Data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FE842A" w14:textId="77777777" w:rsidR="008065DE" w:rsidRPr="008065DE" w:rsidRDefault="008065DE" w:rsidP="008065DE">
            <w:r w:rsidRPr="008065DE">
              <w:t>Działanie</w:t>
            </w:r>
          </w:p>
        </w:tc>
      </w:tr>
      <w:tr w:rsidR="008065DE" w:rsidRPr="008065DE" w14:paraId="39758121" w14:textId="77777777" w:rsidTr="00BA32B2">
        <w:trPr>
          <w:trHeight w:val="46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205906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0414CB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9E92E1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53A7E545" w14:textId="77777777" w:rsidTr="00BA32B2">
        <w:trPr>
          <w:trHeight w:val="46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E79C16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5BF4AD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C64DE9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3D3FFE04" w14:textId="77777777" w:rsidTr="00BA32B2">
        <w:trPr>
          <w:trHeight w:val="46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136B32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0442EA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87FEA0" w14:textId="77777777" w:rsidR="008065DE" w:rsidRPr="008065DE" w:rsidRDefault="008065DE" w:rsidP="008065DE">
            <w:r w:rsidRPr="008065DE">
              <w:t> </w:t>
            </w:r>
          </w:p>
        </w:tc>
      </w:tr>
      <w:tr w:rsidR="008065DE" w:rsidRPr="008065DE" w14:paraId="262215B7" w14:textId="77777777" w:rsidTr="00BA32B2">
        <w:trPr>
          <w:trHeight w:val="465"/>
          <w:tblCellSpacing w:w="0" w:type="dxa"/>
        </w:trPr>
        <w:tc>
          <w:tcPr>
            <w:tcW w:w="43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00BAA4" w14:textId="77777777" w:rsidR="008065DE" w:rsidRPr="008065DE" w:rsidRDefault="008065DE" w:rsidP="008065DE"/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050197" w14:textId="77777777" w:rsidR="008065DE" w:rsidRPr="008065DE" w:rsidRDefault="008065DE" w:rsidP="008065DE">
            <w:r w:rsidRPr="008065DE">
              <w:t> 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1AD9CB" w14:textId="77777777" w:rsidR="008065DE" w:rsidRPr="008065DE" w:rsidRDefault="008065DE" w:rsidP="008065DE">
            <w:r w:rsidRPr="008065DE">
              <w:t> </w:t>
            </w:r>
          </w:p>
        </w:tc>
      </w:tr>
    </w:tbl>
    <w:p w14:paraId="04A7E693" w14:textId="77777777" w:rsidR="008065DE" w:rsidRPr="008065DE" w:rsidRDefault="008065DE" w:rsidP="008065DE"/>
    <w:p w14:paraId="384547C1" w14:textId="77777777" w:rsidR="008065DE" w:rsidRPr="008065DE" w:rsidRDefault="008065DE" w:rsidP="008065DE"/>
    <w:p w14:paraId="2A0AB03A" w14:textId="77777777" w:rsidR="0053019C" w:rsidRPr="0053019C" w:rsidRDefault="0053019C"/>
    <w:sectPr w:rsidR="0053019C" w:rsidRPr="005301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48C219" w14:textId="77777777" w:rsidR="00896085" w:rsidRDefault="00896085" w:rsidP="0053019C">
      <w:pPr>
        <w:spacing w:after="0" w:line="240" w:lineRule="auto"/>
      </w:pPr>
      <w:r>
        <w:separator/>
      </w:r>
    </w:p>
  </w:endnote>
  <w:endnote w:type="continuationSeparator" w:id="0">
    <w:p w14:paraId="79E96C8F" w14:textId="77777777" w:rsidR="00896085" w:rsidRDefault="00896085" w:rsidP="00530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A94403" w14:textId="77777777" w:rsidR="00896085" w:rsidRDefault="00896085" w:rsidP="0053019C">
      <w:pPr>
        <w:spacing w:after="0" w:line="240" w:lineRule="auto"/>
      </w:pPr>
      <w:r>
        <w:separator/>
      </w:r>
    </w:p>
  </w:footnote>
  <w:footnote w:type="continuationSeparator" w:id="0">
    <w:p w14:paraId="73D8199E" w14:textId="77777777" w:rsidR="00896085" w:rsidRDefault="00896085" w:rsidP="0053019C">
      <w:pPr>
        <w:spacing w:after="0" w:line="240" w:lineRule="auto"/>
      </w:pPr>
      <w:r>
        <w:continuationSeparator/>
      </w:r>
    </w:p>
  </w:footnote>
  <w:footnote w:id="1">
    <w:p w14:paraId="13BEFF9C" w14:textId="77777777" w:rsidR="0053019C" w:rsidRDefault="0053019C" w:rsidP="0053019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54A9A">
        <w:t>określenie członek rodziny należy rozumieć osobę najbliższą w</w:t>
      </w:r>
      <w:r>
        <w:t xml:space="preserve"> </w:t>
      </w:r>
      <w:r w:rsidRPr="00354A9A">
        <w:t>rozumieniu art. 115 § 11 ustawy z dnia 6 czerwca 1997 r. - Kodeks karny (Dz. U. Nr 88,</w:t>
      </w:r>
      <w:r>
        <w:t xml:space="preserve"> </w:t>
      </w:r>
      <w:r w:rsidRPr="00354A9A">
        <w:t xml:space="preserve">poz.553, z </w:t>
      </w:r>
      <w:proofErr w:type="spellStart"/>
      <w:r w:rsidRPr="00354A9A">
        <w:t>późn</w:t>
      </w:r>
      <w:proofErr w:type="spellEnd"/>
      <w:r w:rsidRPr="00354A9A">
        <w:t>. zm.)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090DF3"/>
    <w:multiLevelType w:val="multilevel"/>
    <w:tmpl w:val="B6B23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F770CA"/>
    <w:multiLevelType w:val="multilevel"/>
    <w:tmpl w:val="9B106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101329"/>
    <w:multiLevelType w:val="multilevel"/>
    <w:tmpl w:val="7A7A3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EA1E29"/>
    <w:multiLevelType w:val="multilevel"/>
    <w:tmpl w:val="610EE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076C51"/>
    <w:multiLevelType w:val="multilevel"/>
    <w:tmpl w:val="50183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430BD8"/>
    <w:multiLevelType w:val="hybridMultilevel"/>
    <w:tmpl w:val="14508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37D03"/>
    <w:multiLevelType w:val="hybridMultilevel"/>
    <w:tmpl w:val="47AE5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1720DF"/>
    <w:multiLevelType w:val="hybridMultilevel"/>
    <w:tmpl w:val="65584C90"/>
    <w:lvl w:ilvl="0" w:tplc="B0507C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AB6147"/>
    <w:multiLevelType w:val="hybridMultilevel"/>
    <w:tmpl w:val="E16694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45E492E"/>
    <w:multiLevelType w:val="multilevel"/>
    <w:tmpl w:val="41BEA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466BD6"/>
    <w:multiLevelType w:val="multilevel"/>
    <w:tmpl w:val="691AA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D8454C"/>
    <w:multiLevelType w:val="multilevel"/>
    <w:tmpl w:val="54768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A93E28"/>
    <w:multiLevelType w:val="hybridMultilevel"/>
    <w:tmpl w:val="7A32697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2792784">
    <w:abstractNumId w:val="7"/>
  </w:num>
  <w:num w:numId="2" w16cid:durableId="612326057">
    <w:abstractNumId w:val="8"/>
  </w:num>
  <w:num w:numId="3" w16cid:durableId="1395858693">
    <w:abstractNumId w:val="12"/>
  </w:num>
  <w:num w:numId="4" w16cid:durableId="1187209703">
    <w:abstractNumId w:val="5"/>
  </w:num>
  <w:num w:numId="5" w16cid:durableId="401954536">
    <w:abstractNumId w:val="6"/>
  </w:num>
  <w:num w:numId="6" w16cid:durableId="383875638">
    <w:abstractNumId w:val="10"/>
  </w:num>
  <w:num w:numId="7" w16cid:durableId="1598753068">
    <w:abstractNumId w:val="0"/>
    <w:lvlOverride w:ilvl="0">
      <w:startOverride w:val="2"/>
    </w:lvlOverride>
  </w:num>
  <w:num w:numId="8" w16cid:durableId="190918774">
    <w:abstractNumId w:val="2"/>
    <w:lvlOverride w:ilvl="0">
      <w:startOverride w:val="3"/>
    </w:lvlOverride>
  </w:num>
  <w:num w:numId="9" w16cid:durableId="1468669688">
    <w:abstractNumId w:val="1"/>
    <w:lvlOverride w:ilvl="0">
      <w:startOverride w:val="4"/>
    </w:lvlOverride>
  </w:num>
  <w:num w:numId="10" w16cid:durableId="1940521298">
    <w:abstractNumId w:val="4"/>
    <w:lvlOverride w:ilvl="0">
      <w:startOverride w:val="5"/>
    </w:lvlOverride>
  </w:num>
  <w:num w:numId="11" w16cid:durableId="1778216629">
    <w:abstractNumId w:val="3"/>
    <w:lvlOverride w:ilvl="0">
      <w:startOverride w:val="6"/>
    </w:lvlOverride>
  </w:num>
  <w:num w:numId="12" w16cid:durableId="202989024">
    <w:abstractNumId w:val="11"/>
  </w:num>
  <w:num w:numId="13" w16cid:durableId="420027857">
    <w:abstractNumId w:val="9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EB6"/>
    <w:rsid w:val="00333EB6"/>
    <w:rsid w:val="004D1964"/>
    <w:rsid w:val="0053019C"/>
    <w:rsid w:val="008065DE"/>
    <w:rsid w:val="00896085"/>
    <w:rsid w:val="00AF1512"/>
    <w:rsid w:val="00CC2506"/>
    <w:rsid w:val="00EE6F2F"/>
    <w:rsid w:val="00F0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6F408"/>
  <w15:chartTrackingRefBased/>
  <w15:docId w15:val="{482F4E32-9DBE-4C1E-ACBF-3B743A1A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D19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1964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3019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3019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3019C"/>
    <w:rPr>
      <w:vertAlign w:val="superscript"/>
    </w:rPr>
  </w:style>
  <w:style w:type="paragraph" w:styleId="Akapitzlist">
    <w:name w:val="List Paragraph"/>
    <w:basedOn w:val="Normalny"/>
    <w:uiPriority w:val="34"/>
    <w:qFormat/>
    <w:rsid w:val="0053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2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3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1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bezpieczenstwo-w-szkole/protokol-interwencji-w-przypadku-zastosowania-procedur-podejrzenia-krzywdzenia-lub-krzywdzenia-maloletniego-2428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1739</Words>
  <Characters>10436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Chorążewicz - Ochab</dc:creator>
  <cp:keywords/>
  <dc:description/>
  <cp:lastModifiedBy>Marta Chorążewicz - Ochab</cp:lastModifiedBy>
  <cp:revision>4</cp:revision>
  <dcterms:created xsi:type="dcterms:W3CDTF">2024-06-04T11:08:00Z</dcterms:created>
  <dcterms:modified xsi:type="dcterms:W3CDTF">2024-06-04T11:34:00Z</dcterms:modified>
</cp:coreProperties>
</file>